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9719C">
      <w:pPr>
        <w:rPr>
          <w:lang w:val="hu-HU"/>
        </w:rPr>
      </w:pPr>
      <w:r>
        <w:rPr>
          <w:lang w:val="hu-HU"/>
        </w:rPr>
        <w:t>1Thessz 5,1-11</w:t>
      </w:r>
    </w:p>
    <w:p w:rsidR="0069719C" w:rsidRDefault="0069719C">
      <w:pPr>
        <w:rPr>
          <w:lang w:val="hu-HU"/>
        </w:rPr>
      </w:pPr>
    </w:p>
    <w:p w:rsidR="006C4222" w:rsidRDefault="0069719C" w:rsidP="00007832">
      <w:pPr>
        <w:ind w:firstLine="360"/>
        <w:jc w:val="both"/>
        <w:rPr>
          <w:lang w:val="hu-HU"/>
        </w:rPr>
      </w:pPr>
      <w:r>
        <w:rPr>
          <w:lang w:val="hu-HU"/>
        </w:rPr>
        <w:t>Hadd kezdjem most két kérdéssel: Miért veszélyes a hálóruha? És: Mi ellen véd a páncél és a sisak? Azért ezzel a két kérdéssel kezdtem most a prédikációt, mert a mai igénkben Pál apostol két képet is használ, amit elég nehéz különválasztani. De annál fontosabb!</w:t>
      </w:r>
      <w:r w:rsidR="006C4222">
        <w:rPr>
          <w:lang w:val="hu-HU"/>
        </w:rPr>
        <w:t xml:space="preserve"> Ugyanis az egyikben a bűn sötétségét, mint éjszakát állítja szembe Isten igazságának fényességével. Ebben az összefüggésben beszél arról, hogy vigyázzunk, nehogy beborítson minket a sötétség, és elaldujunk, ha már egyszer megismertük a világosságot, és már a világosság fiai vagyunk! A másik képben viszont a bűn és a Sátán elleni küzdelmünket nem az éjszaka és a nappal elelntétvel jelképezi, hanem attól f</w:t>
      </w:r>
      <w:r w:rsidR="00007832">
        <w:rPr>
          <w:lang w:val="hu-HU"/>
        </w:rPr>
        <w:t>ü</w:t>
      </w:r>
      <w:r w:rsidR="006C4222">
        <w:rPr>
          <w:lang w:val="hu-HU"/>
        </w:rPr>
        <w:t>ggetlenül: egy csatának a képével, ahol a szemben álló felek fegyverekkel támadnak egymásra: mint a csatában a harcosok! Ezt a két képet azonban szorosan össze</w:t>
      </w:r>
      <w:r w:rsidR="00007832">
        <w:rPr>
          <w:lang w:val="hu-HU"/>
        </w:rPr>
        <w:t xml:space="preserve">köti az Úr napjának eljövetele. </w:t>
      </w:r>
      <w:r w:rsidR="006C4222">
        <w:rPr>
          <w:lang w:val="hu-HU"/>
        </w:rPr>
        <w:t>Az első képhez, az éjszakai sötétséghez és az alváshoz úgy kapcsolódik az Úr napja, Jézus dicsőséges eljövetele, mint a tolvaj: aki meglepi az alvó embert, és kirabolja. Aki tehát a bűn sötétségében marad, és úgy éri őt Jézus dicsőséges eljövetelének a napja, annak a számára az a nap puszító lesz! A második képben, ahol Pál egy csatához hasonlítja a Gonosz elleni küzdelmünket</w:t>
      </w:r>
      <w:r w:rsidR="00DC3508">
        <w:rPr>
          <w:lang w:val="hu-HU"/>
        </w:rPr>
        <w:t>, ott bár nem mondja ki ebben a formában, de ott úgy képzelhetjük el az Úr napját, hogy végre megjelenik a fő hadvezér a csatában a mi oldalunkon, és mindenestül elsöpri az ellenségünket! Ebben a képben tehát az Úr napja egy csodálatos és várva várt győzelelmként jelenik meg, hiszen itt Isten gyermekeinek a nézőpontjából látjuk az eseményeket! Ha  mégis egybe akarjuk fonni a két képet, hiszen Pál apostol tulajdonképpen ezt teszi, akkor azt mondhatjuk, hogy azért kell a hit és szeretet páncéljával és az üdvösség reménységének a sisakjával védenünk magunkat a Gonosszal szemben, nehogy valami mérgezett nyíllal álomkórságba döntsön minket, és álomba m</w:t>
      </w:r>
      <w:r w:rsidR="00007832">
        <w:rPr>
          <w:lang w:val="hu-HU"/>
        </w:rPr>
        <w:t>e</w:t>
      </w:r>
      <w:r w:rsidR="00DC3508">
        <w:rPr>
          <w:lang w:val="hu-HU"/>
        </w:rPr>
        <w:t>rüljünk a bűnök éjszakájába, ahol már nem látjuk Isten igazságának és szeret</w:t>
      </w:r>
      <w:r w:rsidR="00007832">
        <w:rPr>
          <w:lang w:val="hu-HU"/>
        </w:rPr>
        <w:t>et</w:t>
      </w:r>
      <w:r w:rsidR="00DC3508">
        <w:rPr>
          <w:lang w:val="hu-HU"/>
        </w:rPr>
        <w:t>ének fényét, amit Jézu</w:t>
      </w:r>
      <w:r w:rsidR="00007832">
        <w:rPr>
          <w:lang w:val="hu-HU"/>
        </w:rPr>
        <w:t>s</w:t>
      </w:r>
      <w:r w:rsidR="00DC3508">
        <w:rPr>
          <w:lang w:val="hu-HU"/>
        </w:rPr>
        <w:t xml:space="preserve"> hozott el nekünk! És ha nem látjuk Isten fényét, mert ne</w:t>
      </w:r>
      <w:r w:rsidR="00007832">
        <w:rPr>
          <w:lang w:val="hu-HU"/>
        </w:rPr>
        <w:t>m hozzá tartozunk, akkor, amiko</w:t>
      </w:r>
      <w:r w:rsidR="00DC3508">
        <w:rPr>
          <w:lang w:val="hu-HU"/>
        </w:rPr>
        <w:t>r Jézus megjelenik dicsőségben, hogy megítélje a világot, akkor az a nap számunkra is a pusztulást fogja hozni: mert Jézus fénye nem az életet jelenti számunkra, hanem az ellenségünk lesz – mert mi magunk Jézus ellenségei voltunk!</w:t>
      </w:r>
    </w:p>
    <w:p w:rsidR="00C346DC" w:rsidRDefault="00DC3508" w:rsidP="00007832">
      <w:pPr>
        <w:ind w:firstLine="360"/>
        <w:jc w:val="both"/>
        <w:rPr>
          <w:lang w:val="hu-HU"/>
        </w:rPr>
      </w:pPr>
      <w:r>
        <w:rPr>
          <w:lang w:val="hu-HU"/>
        </w:rPr>
        <w:t>A két kérdésre tehát a válaszok a következők: Az első kérdés így hangzott: Miért veszélyes a hálóruha? Azért, és abban az értelmeben, ha azt jelképezi, hogy a Sátánnak sikerül bennün</w:t>
      </w:r>
      <w:r w:rsidR="00007832">
        <w:rPr>
          <w:lang w:val="hu-HU"/>
        </w:rPr>
        <w:t>ket elaltat</w:t>
      </w:r>
      <w:r>
        <w:rPr>
          <w:lang w:val="hu-HU"/>
        </w:rPr>
        <w:t xml:space="preserve">nia a mindenféle hazugságával, és ahelyett, hogy </w:t>
      </w:r>
      <w:r w:rsidR="00A355DD">
        <w:rPr>
          <w:lang w:val="hu-HU"/>
        </w:rPr>
        <w:t xml:space="preserve">meglátnánk Isten igazságát, amit Jézus hozott el hozzánk, inkább elfordulunk Istentől, és nem törődünk vele! Mert akkor végül Isten ítéletével kell szembenéznünk, ami olyan hirtelen fog meglepni bennünket, mint a tolvaj az éjszaka közepén nyugodtan alvó embert. A második kérdés így hangzott: Mi ellen véd a páncél és a sisak? Fontos, hogy nem az éjjeli tolvaj ellen! Vagyis, az Úr napja ellen, amikor Jézus megítéli a világot, senki nem tehet semmit! Isten ítélete ellen semmilyen fegyverrel nem tudunk védekezni! Isten ítéletétől egyetlen módon menekülhetünk meg: ha elfogadjuk Jézus Krisztust Urunknak és Megváltónknak! Ezzel pedig elfogadjuk Isten bocsánatát a bűneinkre ingyen, kegyelemből! Mert Jézus már elhordozta helyettünk az ítéletet! Isten ítélete ellen tehát semmilyen páncél </w:t>
      </w:r>
      <w:r w:rsidR="00007832">
        <w:rPr>
          <w:lang w:val="hu-HU"/>
        </w:rPr>
        <w:t>vagy sisak nem véd! Viszont még</w:t>
      </w:r>
      <w:r w:rsidR="00A355DD">
        <w:rPr>
          <w:lang w:val="hu-HU"/>
        </w:rPr>
        <w:t>is</w:t>
      </w:r>
      <w:r w:rsidR="00007832">
        <w:rPr>
          <w:lang w:val="hu-HU"/>
        </w:rPr>
        <w:t xml:space="preserve"> szükségünk van lelki értlemeben</w:t>
      </w:r>
      <w:r w:rsidR="00A355DD">
        <w:rPr>
          <w:lang w:val="hu-HU"/>
        </w:rPr>
        <w:t xml:space="preserve"> vett páncélra és sisakra: de nem Isten ellen, hanem a Sátán ellen! Ugyanis a Sátán mindent megtesz azért, hogy megakadályozza, hogy megismerjük Jézust, ha pedig már megismertük Jézust, és az övéi vagyunk, akkor mindent megtesz azért, hogy elszakítson minket Tőle! És ha elszakítani nem is tud minket Jézustól</w:t>
      </w:r>
      <w:r w:rsidR="00007832">
        <w:rPr>
          <w:lang w:val="hu-HU"/>
        </w:rPr>
        <w:t>, akkor s</w:t>
      </w:r>
      <w:r w:rsidR="00A355DD">
        <w:rPr>
          <w:lang w:val="hu-HU"/>
        </w:rPr>
        <w:t>em teh</w:t>
      </w:r>
      <w:r w:rsidR="00007832">
        <w:rPr>
          <w:lang w:val="hu-HU"/>
        </w:rPr>
        <w:t>e</w:t>
      </w:r>
      <w:r w:rsidR="00A355DD">
        <w:rPr>
          <w:lang w:val="hu-HU"/>
        </w:rPr>
        <w:t>tjük meg, hogy nem harcolunk Ellene, mert éppen a Sátán elleni harcunk az egyik jele annak, ho</w:t>
      </w:r>
      <w:r w:rsidR="00007832">
        <w:rPr>
          <w:lang w:val="hu-HU"/>
        </w:rPr>
        <w:t>gy valóban Jézuséi vagyunk! A</w:t>
      </w:r>
      <w:r w:rsidR="00A355DD">
        <w:rPr>
          <w:lang w:val="hu-HU"/>
        </w:rPr>
        <w:t xml:space="preserve"> Sátán támadásai ell</w:t>
      </w:r>
      <w:r w:rsidR="00007832">
        <w:rPr>
          <w:lang w:val="hu-HU"/>
        </w:rPr>
        <w:t>e</w:t>
      </w:r>
      <w:r w:rsidR="00A355DD">
        <w:rPr>
          <w:lang w:val="hu-HU"/>
        </w:rPr>
        <w:t>n viszont valóságosan véd a hit és a szeretet páncé</w:t>
      </w:r>
      <w:r w:rsidR="00007832">
        <w:rPr>
          <w:lang w:val="hu-HU"/>
        </w:rPr>
        <w:t>lja, valamint az üdvösség remén</w:t>
      </w:r>
      <w:r w:rsidR="00A355DD">
        <w:rPr>
          <w:lang w:val="hu-HU"/>
        </w:rPr>
        <w:t xml:space="preserve">ységének a </w:t>
      </w:r>
      <w:r w:rsidR="00A355DD">
        <w:rPr>
          <w:lang w:val="hu-HU"/>
        </w:rPr>
        <w:lastRenderedPageBreak/>
        <w:t>sisakja!</w:t>
      </w:r>
      <w:r w:rsidR="00C346DC">
        <w:rPr>
          <w:lang w:val="hu-HU"/>
        </w:rPr>
        <w:t xml:space="preserve"> Összefoglalva tehát ezt a két képet: el kell döntenünk, hogy hálóruhát akarunk-e viselni vagy harci fegyverzetet? Hogy kényelmesen, kábultan és csendben várjuk-e a teljes pusztulásunkat, amit majd a Mindenható Isten ítélete mér ránk, vagy pedig hittel, szeretettel és reménnyel harcolunk-e a Sátán ellen, és várjuk a mi dicsőséges hadvezérünket, hogy megjelenjen, és teljesen elpusztítsa az ellenségünket, nekünk pedig örök dicsőséget adjon?!</w:t>
      </w:r>
    </w:p>
    <w:p w:rsidR="00DC3508" w:rsidRDefault="00C346DC" w:rsidP="00007832">
      <w:pPr>
        <w:ind w:firstLine="360"/>
        <w:jc w:val="both"/>
        <w:rPr>
          <w:lang w:val="hu-HU"/>
        </w:rPr>
      </w:pPr>
      <w:r>
        <w:rPr>
          <w:lang w:val="hu-HU"/>
        </w:rPr>
        <w:t xml:space="preserve">Érdemes megfigyelnünk, </w:t>
      </w:r>
      <w:r w:rsidR="00A355DD">
        <w:rPr>
          <w:lang w:val="hu-HU"/>
        </w:rPr>
        <w:t xml:space="preserve"> </w:t>
      </w:r>
      <w:r>
        <w:rPr>
          <w:lang w:val="hu-HU"/>
        </w:rPr>
        <w:t xml:space="preserve">hogy Pál aposotol itt a Sátán elleni fegyverzetünk leírásánál nem említ semmilyen támadó fegyvert, például kardot, vagy lándzsát. Az efezusi levél híres szakaszában részletesebben kifejti ezt a képet, és ott a Lélek kardjáról is beszél. Azonban itt a hangsúly a </w:t>
      </w:r>
      <w:r w:rsidR="00B66D8C">
        <w:rPr>
          <w:lang w:val="hu-HU"/>
        </w:rPr>
        <w:t>védekezésen van: Hogy mi ellen kell, és mi ellen tudunk védekezni? Jézus eljövetelével szemben nem tudunk védekezni, és hála Istennek</w:t>
      </w:r>
      <w:r w:rsidR="00007832">
        <w:rPr>
          <w:lang w:val="hu-HU"/>
        </w:rPr>
        <w:t>,</w:t>
      </w:r>
      <w:r w:rsidR="00B66D8C">
        <w:rPr>
          <w:lang w:val="hu-HU"/>
        </w:rPr>
        <w:t xml:space="preserve"> nem is kell védekeznünk! Azo</w:t>
      </w:r>
      <w:r w:rsidR="00007832">
        <w:rPr>
          <w:lang w:val="hu-HU"/>
        </w:rPr>
        <w:t>n</w:t>
      </w:r>
      <w:r w:rsidR="00B66D8C">
        <w:rPr>
          <w:lang w:val="hu-HU"/>
        </w:rPr>
        <w:t>ban a Sátán tá</w:t>
      </w:r>
      <w:r w:rsidR="00007832">
        <w:rPr>
          <w:lang w:val="hu-HU"/>
        </w:rPr>
        <w:t>madásai ellen tudunk védekezni,</w:t>
      </w:r>
      <w:r w:rsidR="00B66D8C">
        <w:rPr>
          <w:lang w:val="hu-HU"/>
        </w:rPr>
        <w:t xml:space="preserve"> és kell is védekeznünk, hogy ne felkészületlenül érjen bennünket Jézus dicsőséges megjelenésének a napja, amikor majd megítéli az egész világot!</w:t>
      </w:r>
    </w:p>
    <w:p w:rsidR="00B66D8C" w:rsidRDefault="00B66D8C" w:rsidP="00007832">
      <w:pPr>
        <w:ind w:firstLine="360"/>
        <w:jc w:val="both"/>
        <w:rPr>
          <w:lang w:val="hu-HU"/>
        </w:rPr>
      </w:pPr>
      <w:r>
        <w:rPr>
          <w:lang w:val="hu-HU"/>
        </w:rPr>
        <w:t xml:space="preserve">Először nézzük most meg, hogy </w:t>
      </w:r>
      <w:r w:rsidR="00007832">
        <w:rPr>
          <w:lang w:val="hu-HU"/>
        </w:rPr>
        <w:t>Pál apostol a Sátán kísérétsein</w:t>
      </w:r>
      <w:r>
        <w:rPr>
          <w:lang w:val="hu-HU"/>
        </w:rPr>
        <w:t>e</w:t>
      </w:r>
      <w:r w:rsidR="00007832">
        <w:rPr>
          <w:lang w:val="hu-HU"/>
        </w:rPr>
        <w:t>k</w:t>
      </w:r>
      <w:r>
        <w:rPr>
          <w:lang w:val="hu-HU"/>
        </w:rPr>
        <w:t xml:space="preserve"> milyen veszélyére hívja fel itt a figyelmünket! Mivel az igeszakasz központi gondolata az Úr napjának eljövetele, ezzel kapcsolatban a Sátán legnagyobb kísértése, hogy rávesz bennünket, hogy teljesen elfelejtkezzünk arról, hogy bizony közelít ez a nap! És ráadásul bármikor itt lehet! Összességében éppen ezt fejezi ki az alvás képe! De miért baj az, ha nem várjuk tudatosan Jézus dicsőséges megj</w:t>
      </w:r>
      <w:r w:rsidR="00007832">
        <w:rPr>
          <w:lang w:val="hu-HU"/>
        </w:rPr>
        <w:t>elenését? Hiszen azért úgyis le</w:t>
      </w:r>
      <w:r>
        <w:rPr>
          <w:lang w:val="hu-HU"/>
        </w:rPr>
        <w:t>h</w:t>
      </w:r>
      <w:r w:rsidR="00007832">
        <w:rPr>
          <w:lang w:val="hu-HU"/>
        </w:rPr>
        <w:t>e</w:t>
      </w:r>
      <w:r>
        <w:rPr>
          <w:lang w:val="hu-HU"/>
        </w:rPr>
        <w:t>tünk jó keresztények, ha nem azzal kelünk és azzal fekszünk, hogy Jézus bármikor visszatérhet dicsőségben!</w:t>
      </w:r>
      <w:r w:rsidR="0041177A">
        <w:rPr>
          <w:lang w:val="hu-HU"/>
        </w:rPr>
        <w:t xml:space="preserve"> Sőt, valószínűleg ma alig van olyan keresztény, aki nagyon várja Jézus megjelenését! Ezzel kapcsolatban a rövid megjegyezésem csak annyi, hogy: „Meg is látszik ez a mai kereszténységünkön!” Legalábbis a nyugati kereszténységen. Ugyanis akár tetszik, akár nem, nagyon erős összefüggés van a</w:t>
      </w:r>
      <w:r w:rsidR="00007832">
        <w:rPr>
          <w:lang w:val="hu-HU"/>
        </w:rPr>
        <w:t xml:space="preserve"> </w:t>
      </w:r>
      <w:r w:rsidR="0041177A">
        <w:rPr>
          <w:lang w:val="hu-HU"/>
        </w:rPr>
        <w:t>között, hogy valóban Úrnak tekintjük-e Jézus Krisztust, és valóban komolyan vesszük az Ő parancsolatait és vezetését, és hogy várjuk-e az Ő dicsőséges megjelenését, vagy sem! Egyszerűen nagyon sok múlik azon a mindennapi életünk megélésének a szempontjából, hogy mennyire valóságosnak fogjuk fel Jézus hatalmát és uralkodását a világ felett!</w:t>
      </w:r>
      <w:r w:rsidR="00007832">
        <w:rPr>
          <w:lang w:val="hu-HU"/>
        </w:rPr>
        <w:t xml:space="preserve"> Csak gondoljunk </w:t>
      </w:r>
      <w:r w:rsidR="0041177A">
        <w:rPr>
          <w:lang w:val="hu-HU"/>
        </w:rPr>
        <w:t>bele</w:t>
      </w:r>
      <w:r w:rsidR="00007832">
        <w:rPr>
          <w:lang w:val="hu-HU"/>
        </w:rPr>
        <w:t xml:space="preserve"> abba</w:t>
      </w:r>
      <w:r w:rsidR="0041177A">
        <w:rPr>
          <w:lang w:val="hu-HU"/>
        </w:rPr>
        <w:t>, hogy mennyiben változna meg a viselkedésünk, ha egészen biztosan tudnánk, hogy Jézus holnap megejelnik dicsőségben, és megítéli a világot?</w:t>
      </w:r>
    </w:p>
    <w:p w:rsidR="0041177A" w:rsidRDefault="0041177A" w:rsidP="00007832">
      <w:pPr>
        <w:ind w:firstLine="360"/>
        <w:jc w:val="both"/>
        <w:rPr>
          <w:lang w:val="hu-HU"/>
        </w:rPr>
      </w:pPr>
      <w:r>
        <w:rPr>
          <w:lang w:val="hu-HU"/>
        </w:rPr>
        <w:t>A Sátán azonban mindenféle eszközzel próbál minket altatni. Legtöbbször úgy, hogy egyszerűen eltereli a figyelmünket a tényekről, az igazságról úgy, hogy mindenféle evilági dologra irányítja a figyelmünket! Pál apostol mai igénkben az alvás mellett a részegséget említi. Igénknek az 5. verstől a 7-ig terjedő részét olvasom most újra: „</w:t>
      </w:r>
      <w:r w:rsidRPr="00AB6BB8">
        <w:rPr>
          <w:i/>
          <w:lang w:val="hu-HU"/>
        </w:rPr>
        <w:t>Hiszen valamennyien a világosság és a nappal fiai vagytok, nem vagyunk az éjszakáé, sem a sötétségé. Akkor ne is aludjunk,  mint a többiek, hanem legyünk éberek és józanok</w:t>
      </w:r>
      <w:r w:rsidR="00AB6BB8" w:rsidRPr="00AB6BB8">
        <w:rPr>
          <w:i/>
          <w:lang w:val="hu-HU"/>
        </w:rPr>
        <w:t>. Mert akik alusznak, éjjel alusznak, és akik megrészegednek, éjjel részegednek meg.</w:t>
      </w:r>
      <w:r w:rsidR="00AB6BB8">
        <w:rPr>
          <w:lang w:val="hu-HU"/>
        </w:rPr>
        <w:t>” (1Thessz 5,5-7) A részegs</w:t>
      </w:r>
      <w:r w:rsidR="00007832">
        <w:rPr>
          <w:lang w:val="hu-HU"/>
        </w:rPr>
        <w:t>é</w:t>
      </w:r>
      <w:r w:rsidR="00AB6BB8">
        <w:rPr>
          <w:lang w:val="hu-HU"/>
        </w:rPr>
        <w:t>g pedig nyilvánvalóan elszakítja az embert a valóságtól. Hasonlóan az alváshoz, de a részegség esetében a valóságtól való elszakadás az élvezeteken keresztül visz! Átvitt értelemben részegségnek szoktunk bármit mondani, ami az embert annyira magával ragadja, hogy már nem tud józanul gondolkodni! Lehet ez szerelem, szexuális élvezetek, hatalomgyakorlás, pénzimádat stb. Tulajdonképpen akármi, ami elszakítja az embert a valóságtól, és ami képtelenné teszi arra, hogy számoljon a tetteinek a következményeivel!</w:t>
      </w:r>
    </w:p>
    <w:p w:rsidR="00AB6BB8" w:rsidRDefault="00AB6BB8" w:rsidP="00007832">
      <w:pPr>
        <w:ind w:firstLine="360"/>
        <w:jc w:val="both"/>
        <w:rPr>
          <w:lang w:val="hu-HU"/>
        </w:rPr>
      </w:pPr>
      <w:r>
        <w:rPr>
          <w:lang w:val="hu-HU"/>
        </w:rPr>
        <w:t xml:space="preserve">A részegség tehát egyrészt az élvezetekre vonatkozik, amikkel a Sátán megpróbálja elfordítani a tekintetünket Istenről és az Ő akaratától. Másrész ugyanúgy ott van benne a menekülés gondolata is! Hiszen nagyon sokan tudatosan azért részegednek le, hogy valahogy meneküljenek a valóságtól! És a Sátán kísértéseiben is azért ez nagyon erőteljesen ott van! </w:t>
      </w:r>
      <w:r>
        <w:rPr>
          <w:lang w:val="hu-HU"/>
        </w:rPr>
        <w:lastRenderedPageBreak/>
        <w:t>„Valamivel nem vagyok elégedett az életemben, hát keresek valamit, ami elvonja róla a figyelmemet!”</w:t>
      </w:r>
      <w:r w:rsidR="0089261C">
        <w:rPr>
          <w:lang w:val="hu-HU"/>
        </w:rPr>
        <w:t xml:space="preserve"> </w:t>
      </w:r>
      <w:r w:rsidR="00E20807">
        <w:rPr>
          <w:lang w:val="hu-HU"/>
        </w:rPr>
        <w:t>És bizony sokan szinte tudatosan menekülnek az elől, hogy egyláltalán szembe kelljen nézniük Isten létezésének a gondolatával, vagy a saját földi életük végességének a gondolatával! Ha ugyanis az ember például őszintén szembe néz azzal, hogy előbb vagy utóbb meg fog halni, akkor addig nem nyugodhat meg teljesen, amíg Jézusban meg nem találja a Megváltóját, Aki örök életet ad neki! A Sátán azonban ezernyi menekülési utat ad elénk a valóság elől! A mai világban, a tv és az internet világában pedig különösen! Ma már szinte azért kell tudatosan küzdenünk, hogy valahogy visszataláljunk egyáltalán a hétköznapi értelemben vett valósághoz!</w:t>
      </w:r>
    </w:p>
    <w:p w:rsidR="00E20807" w:rsidRDefault="00E20807" w:rsidP="00007832">
      <w:pPr>
        <w:ind w:firstLine="360"/>
        <w:jc w:val="both"/>
        <w:rPr>
          <w:lang w:val="hu-HU"/>
        </w:rPr>
      </w:pPr>
      <w:r>
        <w:rPr>
          <w:lang w:val="hu-HU"/>
        </w:rPr>
        <w:t>A lényeg tehát, amire Pál figyelmeztet most minket is, hogy ne forduljunk el az igazságtól, amit megismertünk Jézus Krisztusban, hanem éljünk aszerint! Éljünk Ist</w:t>
      </w:r>
      <w:r w:rsidR="0089261C">
        <w:rPr>
          <w:lang w:val="hu-HU"/>
        </w:rPr>
        <w:t>ennek tetsző életet! És ami ebb</w:t>
      </w:r>
      <w:r>
        <w:rPr>
          <w:lang w:val="hu-HU"/>
        </w:rPr>
        <w:t>e</w:t>
      </w:r>
      <w:r w:rsidR="0089261C">
        <w:rPr>
          <w:lang w:val="hu-HU"/>
        </w:rPr>
        <w:t>n</w:t>
      </w:r>
      <w:r>
        <w:rPr>
          <w:lang w:val="hu-HU"/>
        </w:rPr>
        <w:t xml:space="preserve"> segít nekünk, az nem más, mint amit a szeretet-himnusz végén is felsorol: a hit, a rémény és a szeretet! Újra olvasom igénk 8. versét: „</w:t>
      </w:r>
      <w:r w:rsidRPr="00E20807">
        <w:rPr>
          <w:i/>
          <w:lang w:val="hu-HU"/>
        </w:rPr>
        <w:t>Mi azonban, akik a nappal fiai vagyunk, legyünk józanok, vegyük magunkra a hit és a szeretet páncélját, és mint sisakot, az üdvösség reménységét.</w:t>
      </w:r>
      <w:r>
        <w:rPr>
          <w:lang w:val="hu-HU"/>
        </w:rPr>
        <w:t xml:space="preserve">” (1Thessz 5,8) Most jegyezzük meg ezt úgy, hogy a Jézusba vetett hit vagy bizalom, és a Jézus iránti szeretet az, ami a szívünket védelmezi páncélként  a Sátán támadásai ellen, az üdvösség reménysége pedig </w:t>
      </w:r>
      <w:r w:rsidR="000D6A0A">
        <w:rPr>
          <w:lang w:val="hu-HU"/>
        </w:rPr>
        <w:t>a fejünket, a gondolatainkat védelmezi</w:t>
      </w:r>
      <w:r w:rsidR="0089261C">
        <w:rPr>
          <w:lang w:val="hu-HU"/>
        </w:rPr>
        <w:t>,</w:t>
      </w:r>
      <w:r w:rsidR="000D6A0A">
        <w:rPr>
          <w:lang w:val="hu-HU"/>
        </w:rPr>
        <w:t xml:space="preserve"> erősíti a Sátán hazugságaival szemben! A Jézusba vetett hit és az iránta való szeretet a jelenben segít rábízni magunkat teljes szívünkből Isten irgalámra és kegyelmére, az üdvösség reménysége pedig segít, hogy az örökkévalóság távlatiaból tekintsü</w:t>
      </w:r>
      <w:r w:rsidR="0089261C">
        <w:rPr>
          <w:lang w:val="hu-HU"/>
        </w:rPr>
        <w:t>nk magunkra, a jelen helyzetünk</w:t>
      </w:r>
      <w:r w:rsidR="000D6A0A">
        <w:rPr>
          <w:lang w:val="hu-HU"/>
        </w:rPr>
        <w:t>re és az egész életünkre, ha a Sátán megpróbálna elcsüggesztni bennünket!</w:t>
      </w:r>
    </w:p>
    <w:p w:rsidR="000D6A0A" w:rsidRDefault="000D6A0A" w:rsidP="00007832">
      <w:pPr>
        <w:ind w:firstLine="360"/>
        <w:jc w:val="both"/>
        <w:rPr>
          <w:lang w:val="hu-HU"/>
        </w:rPr>
      </w:pPr>
      <w:r>
        <w:rPr>
          <w:lang w:val="hu-HU"/>
        </w:rPr>
        <w:t>És hogy hogy jön mindez Víszkereszt ünnepéhez, amikor Jézus megkeresztelkedését ünnepeljük? Úgy, hogy ebben az eseményben is egyszerre ragyog fel Isten világossága és jelenik meg a Sátán sötétsége! Jézust először megerősíti a Szentlélek úgy, hogy galamb formájában rászáll, az Atya Isten pedig az égből kinyilatkoztatja rá nézve, hogy: „Ez az én szeretett Fiam, akiben gyönyörködöm!” Közvetlenül ez után viszont Jézust a Lélek elviszi a pusztába, ahol negyven nap böjtölés után megkísérti a Sátán! Jézus maga tehát a példa számunkra abban is, hogy sose kényelmesedjünk el a Sátán elleni harcban! Jézus nem dőlt hátra elégedetten, miután a Mennyei szózat hangzott felé a Mennyből, hanem éppen ebből erőt merítve böjtölt 40 napig, majd megküzdött a Sátánnal!</w:t>
      </w:r>
    </w:p>
    <w:p w:rsidR="00D85291" w:rsidRDefault="00D85291" w:rsidP="00007832">
      <w:pPr>
        <w:ind w:firstLine="360"/>
        <w:jc w:val="both"/>
        <w:rPr>
          <w:lang w:val="hu-HU"/>
        </w:rPr>
      </w:pPr>
      <w:r>
        <w:rPr>
          <w:lang w:val="hu-HU"/>
        </w:rPr>
        <w:t>És éppen azért, mert Jézus legyőzte a Sátánt itt, a megkeresztelkedése után is, és később minden egyes kísérétsekor, végül pedig a kereszten is, éppen ezért a győzelemért nem kell rettegéssel várnunk azt a napot, amikor Jézus megjelenik dicsőségben, hogy megítélje a világot! „</w:t>
      </w:r>
      <w:r w:rsidRPr="00D85291">
        <w:rPr>
          <w:i/>
          <w:lang w:val="hu-HU"/>
        </w:rPr>
        <w:t>Mert az Isten nem haragra rendelt minket, hanem hogy elnyerjük az üdvösséget a mi Urunk, Jézus Krisztus által, aki meghalt értünk, hogy akár ébren vagyunk, akár alszunk, vele együtt éljünk.</w:t>
      </w:r>
      <w:r>
        <w:rPr>
          <w:lang w:val="hu-HU"/>
        </w:rPr>
        <w:t xml:space="preserve">” (1Thessz 5,9-10) És itt Pál </w:t>
      </w:r>
      <w:r w:rsidR="0089261C">
        <w:rPr>
          <w:lang w:val="hu-HU"/>
        </w:rPr>
        <w:t>ú</w:t>
      </w:r>
      <w:r>
        <w:rPr>
          <w:lang w:val="hu-HU"/>
        </w:rPr>
        <w:t>jra az alvást említi, de nem abb</w:t>
      </w:r>
      <w:r w:rsidR="0089261C">
        <w:rPr>
          <w:lang w:val="hu-HU"/>
        </w:rPr>
        <w:t>a</w:t>
      </w:r>
      <w:r>
        <w:rPr>
          <w:lang w:val="hu-HU"/>
        </w:rPr>
        <w:t>n az értelmben, ahogy igénk elején. Nem a bűn hatlamában levő állapotra utal, hanem a földi halálra! Ugyanis éppen azt hangsúlyozza ezzel, hogy nem kell aggódnunk akkor sem, ha Jézus még nem a mi földi életünkben tér vissza dicsőségben! Hiszen ha megtérünk Hozzá, akkor még a földi halál sem ragadhat ki minket az Ő kezéből! Hanem mindenképpen osztozik velünk a végső győzelmében és az Ő örökkévaló Mennyei dicsőségében!</w:t>
      </w:r>
    </w:p>
    <w:p w:rsidR="00D85291" w:rsidRDefault="00F71F88" w:rsidP="00007832">
      <w:pPr>
        <w:ind w:firstLine="360"/>
        <w:jc w:val="both"/>
        <w:rPr>
          <w:lang w:val="hu-HU"/>
        </w:rPr>
      </w:pPr>
      <w:r>
        <w:rPr>
          <w:lang w:val="hu-HU"/>
        </w:rPr>
        <w:t>Ámen</w:t>
      </w:r>
      <w:bookmarkStart w:id="0" w:name="_GoBack"/>
      <w:bookmarkEnd w:id="0"/>
    </w:p>
    <w:sectPr w:rsidR="00D85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19C"/>
    <w:rsid w:val="00007832"/>
    <w:rsid w:val="000D6A0A"/>
    <w:rsid w:val="0041177A"/>
    <w:rsid w:val="004757A6"/>
    <w:rsid w:val="0069719C"/>
    <w:rsid w:val="006C4222"/>
    <w:rsid w:val="0089261C"/>
    <w:rsid w:val="00A355DD"/>
    <w:rsid w:val="00AB6BB8"/>
    <w:rsid w:val="00B66D8C"/>
    <w:rsid w:val="00C346DC"/>
    <w:rsid w:val="00D10A34"/>
    <w:rsid w:val="00D16709"/>
    <w:rsid w:val="00D85291"/>
    <w:rsid w:val="00DC3508"/>
    <w:rsid w:val="00E20807"/>
    <w:rsid w:val="00F71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1383</TotalTime>
  <Pages>3</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2018-01-02T11:22:00Z</dcterms:created>
  <dcterms:modified xsi:type="dcterms:W3CDTF">2018-01-05T09:12:00Z</dcterms:modified>
</cp:coreProperties>
</file>