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4A1" w:rsidRDefault="001638E8" w:rsidP="001638E8">
      <w:pPr>
        <w:spacing w:after="0" w:line="240" w:lineRule="auto"/>
        <w:rPr>
          <w:rFonts w:ascii="Times New Roman" w:hAnsi="Times New Roman" w:cs="Times New Roman"/>
          <w:sz w:val="24"/>
        </w:rPr>
      </w:pPr>
      <w:proofErr w:type="gramStart"/>
      <w:r w:rsidRPr="00E71947">
        <w:rPr>
          <w:rFonts w:ascii="Times New Roman" w:hAnsi="Times New Roman" w:cs="Times New Roman"/>
          <w:sz w:val="24"/>
        </w:rPr>
        <w:t>Jer</w:t>
      </w:r>
      <w:proofErr w:type="gramEnd"/>
      <w:r w:rsidRPr="00E71947">
        <w:rPr>
          <w:rFonts w:ascii="Times New Roman" w:hAnsi="Times New Roman" w:cs="Times New Roman"/>
          <w:sz w:val="24"/>
        </w:rPr>
        <w:t xml:space="preserve"> 3,15-17</w:t>
      </w:r>
    </w:p>
    <w:p w:rsidR="001638E8" w:rsidRDefault="001638E8" w:rsidP="001638E8">
      <w:pPr>
        <w:spacing w:after="0" w:line="240" w:lineRule="auto"/>
        <w:rPr>
          <w:rFonts w:ascii="Times New Roman" w:hAnsi="Times New Roman" w:cs="Times New Roman"/>
          <w:sz w:val="24"/>
        </w:rPr>
      </w:pPr>
    </w:p>
    <w:p w:rsidR="001638E8" w:rsidRDefault="00FD6952" w:rsidP="00F37F25">
      <w:pPr>
        <w:spacing w:after="0" w:line="240" w:lineRule="auto"/>
        <w:ind w:firstLine="284"/>
        <w:jc w:val="both"/>
        <w:rPr>
          <w:rFonts w:ascii="Times New Roman" w:hAnsi="Times New Roman" w:cs="Times New Roman"/>
          <w:sz w:val="24"/>
        </w:rPr>
      </w:pPr>
      <w:r>
        <w:rPr>
          <w:rFonts w:ascii="Times New Roman" w:hAnsi="Times New Roman" w:cs="Times New Roman"/>
          <w:sz w:val="24"/>
        </w:rPr>
        <w:t xml:space="preserve">Valószínűleg nincs olyan pillanat az életünkben, amikor az életünknek legalább egy-két területén ne vágynánk megújulásra! Lehet, hogy az egészségünk nem tökéletes, vagy a családi kapcsolatainkban vannak feszültségek, problémák. De akár a munkahelyen, vagy ha kicsit távolabbra nézünk, a társadalmunkban látunk olyan problémákat, ahol megújulásra lenne szükség. Van, hogy ezek a dolgok jobban ránk nehezednek, és van, hogy kevésbé. </w:t>
      </w:r>
      <w:proofErr w:type="gramStart"/>
      <w:r>
        <w:rPr>
          <w:rFonts w:ascii="Times New Roman" w:hAnsi="Times New Roman" w:cs="Times New Roman"/>
          <w:sz w:val="24"/>
        </w:rPr>
        <w:t>Ám</w:t>
      </w:r>
      <w:proofErr w:type="gramEnd"/>
      <w:r>
        <w:rPr>
          <w:rFonts w:ascii="Times New Roman" w:hAnsi="Times New Roman" w:cs="Times New Roman"/>
          <w:sz w:val="24"/>
        </w:rPr>
        <w:t xml:space="preserve"> még amikor úgy érezzük, hogy az életünk válság közeli állapotba érkezett, akkor sem érezzük annyira a megújulás szükségességét, mint amennyire az Asszír Birodalomba elhurcolt izraeli nép érezhette, akik</w:t>
      </w:r>
      <w:r w:rsidR="00873C67">
        <w:rPr>
          <w:rFonts w:ascii="Times New Roman" w:hAnsi="Times New Roman" w:cs="Times New Roman"/>
          <w:sz w:val="24"/>
        </w:rPr>
        <w:t xml:space="preserve"> felé eredetileg szólt ez a prófécia! Gondoljunk bele, mennyire vágyhattak egy teljes megújulásra, egy teljes újrakezdésre azok, akiket magukat, vagy akiknek a szüleit, nagyszüleit erőszakkal elvitték </w:t>
      </w:r>
      <w:r w:rsidR="00B02DE1">
        <w:rPr>
          <w:rFonts w:ascii="Times New Roman" w:hAnsi="Times New Roman" w:cs="Times New Roman"/>
          <w:sz w:val="24"/>
        </w:rPr>
        <w:t>a</w:t>
      </w:r>
      <w:r w:rsidR="00873C67">
        <w:rPr>
          <w:rFonts w:ascii="Times New Roman" w:hAnsi="Times New Roman" w:cs="Times New Roman"/>
          <w:sz w:val="24"/>
        </w:rPr>
        <w:t xml:space="preserve"> szülőföldjükről, és egy idegen országban kellett szolgaságban élniük! </w:t>
      </w:r>
      <w:r w:rsidR="00B02DE1">
        <w:rPr>
          <w:rFonts w:ascii="Times New Roman" w:hAnsi="Times New Roman" w:cs="Times New Roman"/>
          <w:sz w:val="24"/>
        </w:rPr>
        <w:t>Mennyire csodálatos és felemelő érzés tölthette el őket, amikor valahogy eljutott hozzájuk ez a Jeremiás által elmondott és leírt prófécia egy teljes újrakezdésről, amivel Isten fogja megajándékozni őket!</w:t>
      </w:r>
    </w:p>
    <w:p w:rsidR="001638E8" w:rsidRDefault="00B02DE1" w:rsidP="00F37F25">
      <w:pPr>
        <w:spacing w:after="0" w:line="240" w:lineRule="auto"/>
        <w:ind w:firstLine="284"/>
        <w:jc w:val="both"/>
        <w:rPr>
          <w:rFonts w:ascii="Times New Roman" w:hAnsi="Times New Roman" w:cs="Times New Roman"/>
          <w:sz w:val="24"/>
        </w:rPr>
      </w:pPr>
      <w:r>
        <w:rPr>
          <w:rFonts w:ascii="Times New Roman" w:hAnsi="Times New Roman" w:cs="Times New Roman"/>
          <w:sz w:val="24"/>
        </w:rPr>
        <w:t>A mai alapigénk viszont elég furcsán lett kiemelve a szövegkörnyezetéből, mert így az elejéről lemaradt egy döntően fontos dolog! Mielőtt ugyanis Isten rátérne arra, hogy mi mindent fog adni az Ő népének</w:t>
      </w:r>
      <w:r w:rsidR="00AD7962">
        <w:rPr>
          <w:rFonts w:ascii="Times New Roman" w:hAnsi="Times New Roman" w:cs="Times New Roman"/>
          <w:sz w:val="24"/>
        </w:rPr>
        <w:t>,</w:t>
      </w:r>
      <w:r>
        <w:rPr>
          <w:rFonts w:ascii="Times New Roman" w:hAnsi="Times New Roman" w:cs="Times New Roman"/>
          <w:sz w:val="24"/>
        </w:rPr>
        <w:t xml:space="preserve"> a következőképpen szólítja meg őket: „</w:t>
      </w:r>
      <w:r w:rsidRPr="00B02DE1">
        <w:rPr>
          <w:rFonts w:ascii="Times New Roman" w:hAnsi="Times New Roman" w:cs="Times New Roman"/>
          <w:i/>
          <w:sz w:val="24"/>
        </w:rPr>
        <w:t>Térjetek meg, elpártolt fiaim, mert én vagyok a ti Uratok!</w:t>
      </w:r>
      <w:r>
        <w:rPr>
          <w:rFonts w:ascii="Times New Roman" w:hAnsi="Times New Roman" w:cs="Times New Roman"/>
          <w:sz w:val="24"/>
        </w:rPr>
        <w:t>” (</w:t>
      </w:r>
      <w:proofErr w:type="gramStart"/>
      <w:r>
        <w:rPr>
          <w:rFonts w:ascii="Times New Roman" w:hAnsi="Times New Roman" w:cs="Times New Roman"/>
          <w:sz w:val="24"/>
        </w:rPr>
        <w:t>Jer</w:t>
      </w:r>
      <w:proofErr w:type="gramEnd"/>
      <w:r>
        <w:rPr>
          <w:rFonts w:ascii="Times New Roman" w:hAnsi="Times New Roman" w:cs="Times New Roman"/>
          <w:sz w:val="24"/>
        </w:rPr>
        <w:t xml:space="preserve"> 3,14a) Ezután pedig így folytatja: „</w:t>
      </w:r>
      <w:r w:rsidRPr="00B02DE1">
        <w:rPr>
          <w:rFonts w:ascii="Times New Roman" w:hAnsi="Times New Roman" w:cs="Times New Roman"/>
          <w:i/>
          <w:sz w:val="24"/>
        </w:rPr>
        <w:t xml:space="preserve">Kiválasztok közületek városonként egyet, nemzetségenként kettőt, és elviszlek benneteket a </w:t>
      </w:r>
      <w:proofErr w:type="spellStart"/>
      <w:r w:rsidRPr="00B02DE1">
        <w:rPr>
          <w:rFonts w:ascii="Times New Roman" w:hAnsi="Times New Roman" w:cs="Times New Roman"/>
          <w:i/>
          <w:sz w:val="24"/>
        </w:rPr>
        <w:t>Sionra</w:t>
      </w:r>
      <w:proofErr w:type="spellEnd"/>
      <w:r w:rsidRPr="00B02DE1">
        <w:rPr>
          <w:rFonts w:ascii="Times New Roman" w:hAnsi="Times New Roman" w:cs="Times New Roman"/>
          <w:i/>
          <w:sz w:val="24"/>
        </w:rPr>
        <w:t>.</w:t>
      </w:r>
      <w:r>
        <w:rPr>
          <w:rFonts w:ascii="Times New Roman" w:hAnsi="Times New Roman" w:cs="Times New Roman"/>
          <w:sz w:val="24"/>
        </w:rPr>
        <w:t>” (</w:t>
      </w:r>
      <w:proofErr w:type="gramStart"/>
      <w:r>
        <w:rPr>
          <w:rFonts w:ascii="Times New Roman" w:hAnsi="Times New Roman" w:cs="Times New Roman"/>
          <w:sz w:val="24"/>
        </w:rPr>
        <w:t>Jer</w:t>
      </w:r>
      <w:proofErr w:type="gramEnd"/>
      <w:r>
        <w:rPr>
          <w:rFonts w:ascii="Times New Roman" w:hAnsi="Times New Roman" w:cs="Times New Roman"/>
          <w:sz w:val="24"/>
        </w:rPr>
        <w:t xml:space="preserve"> 3,14b)</w:t>
      </w:r>
      <w:r w:rsidR="00121ACD">
        <w:rPr>
          <w:rFonts w:ascii="Times New Roman" w:hAnsi="Times New Roman" w:cs="Times New Roman"/>
          <w:sz w:val="24"/>
        </w:rPr>
        <w:t xml:space="preserve"> E nélkül a bevezetés nélkül, mindaz, ami a mai igénkben van, kicsit a levegőben lóg! Így viszont azt látjuk, hogy a teljes megújulásnak és újrakezdésnek van egy igen fontos előfeltétele: a megtérés, és az Is</w:t>
      </w:r>
      <w:r w:rsidR="00061089">
        <w:rPr>
          <w:rFonts w:ascii="Times New Roman" w:hAnsi="Times New Roman" w:cs="Times New Roman"/>
          <w:sz w:val="24"/>
        </w:rPr>
        <w:t>tennek történő teljes engedelmesség</w:t>
      </w:r>
      <w:r w:rsidR="00121ACD">
        <w:rPr>
          <w:rFonts w:ascii="Times New Roman" w:hAnsi="Times New Roman" w:cs="Times New Roman"/>
          <w:sz w:val="24"/>
        </w:rPr>
        <w:t xml:space="preserve">! Bármilyen messze kerültek is szülőföldjüktől, Izrael népének a gyermekei bizonyos szempontból mindig is Isten gyermekei maradnak, hiszen Ő az Úr </w:t>
      </w:r>
      <w:proofErr w:type="gramStart"/>
      <w:r w:rsidR="00121ACD">
        <w:rPr>
          <w:rFonts w:ascii="Times New Roman" w:hAnsi="Times New Roman" w:cs="Times New Roman"/>
          <w:sz w:val="24"/>
        </w:rPr>
        <w:t>mindenek felett</w:t>
      </w:r>
      <w:proofErr w:type="gramEnd"/>
      <w:r w:rsidR="00121ACD">
        <w:rPr>
          <w:rFonts w:ascii="Times New Roman" w:hAnsi="Times New Roman" w:cs="Times New Roman"/>
          <w:sz w:val="24"/>
        </w:rPr>
        <w:t>, az egész Föld felett, és Ő magának választotta Izrael népét! Akkor jöhet el rájuk az áldás, és az új kezdet, ha ők visszafordulnak Hozzá és újból Benne hisznek és Őt imádják! A megtérés pedig nem csupán valami látszat cselekedet, hanem az ember egész életére kihatással van! Ha valaki szívéből megtér Istenhez, az megengedi Istennek, hogy Ő rendelkezzen vele. Isten itt azt mondja, hogy: „„</w:t>
      </w:r>
      <w:r w:rsidR="00121ACD" w:rsidRPr="00B02DE1">
        <w:rPr>
          <w:rFonts w:ascii="Times New Roman" w:hAnsi="Times New Roman" w:cs="Times New Roman"/>
          <w:i/>
          <w:sz w:val="24"/>
        </w:rPr>
        <w:t xml:space="preserve">Kiválasztok közületek városonként egyet, nemzetségenként kettőt, és elviszlek benneteket a </w:t>
      </w:r>
      <w:proofErr w:type="spellStart"/>
      <w:r w:rsidR="00121ACD" w:rsidRPr="00B02DE1">
        <w:rPr>
          <w:rFonts w:ascii="Times New Roman" w:hAnsi="Times New Roman" w:cs="Times New Roman"/>
          <w:i/>
          <w:sz w:val="24"/>
        </w:rPr>
        <w:t>Sionra</w:t>
      </w:r>
      <w:proofErr w:type="spellEnd"/>
      <w:r w:rsidR="00121ACD" w:rsidRPr="00B02DE1">
        <w:rPr>
          <w:rFonts w:ascii="Times New Roman" w:hAnsi="Times New Roman" w:cs="Times New Roman"/>
          <w:i/>
          <w:sz w:val="24"/>
        </w:rPr>
        <w:t>.</w:t>
      </w:r>
      <w:r w:rsidR="00121ACD">
        <w:rPr>
          <w:rFonts w:ascii="Times New Roman" w:hAnsi="Times New Roman" w:cs="Times New Roman"/>
          <w:sz w:val="24"/>
        </w:rPr>
        <w:t>” (</w:t>
      </w:r>
      <w:proofErr w:type="gramStart"/>
      <w:r w:rsidR="00121ACD">
        <w:rPr>
          <w:rFonts w:ascii="Times New Roman" w:hAnsi="Times New Roman" w:cs="Times New Roman"/>
          <w:sz w:val="24"/>
        </w:rPr>
        <w:t>Jer</w:t>
      </w:r>
      <w:proofErr w:type="gramEnd"/>
      <w:r w:rsidR="00121ACD">
        <w:rPr>
          <w:rFonts w:ascii="Times New Roman" w:hAnsi="Times New Roman" w:cs="Times New Roman"/>
          <w:sz w:val="24"/>
        </w:rPr>
        <w:t xml:space="preserve"> 3,14b) </w:t>
      </w:r>
      <w:r w:rsidR="00A523AB">
        <w:rPr>
          <w:rFonts w:ascii="Times New Roman" w:hAnsi="Times New Roman" w:cs="Times New Roman"/>
          <w:sz w:val="24"/>
        </w:rPr>
        <w:t>Ezzel Isten valószínűleg arra utal, hogy akik valóban megtérnek, azok sajnos kevesen lesznek, de őket hazahozza Jeruzsálembe, és ott árasztja rájuk az áldását, ott ad nekik új kezdetet!</w:t>
      </w:r>
    </w:p>
    <w:p w:rsidR="00AE32EB" w:rsidRDefault="00A523AB" w:rsidP="00F37F25">
      <w:pPr>
        <w:spacing w:after="0" w:line="240" w:lineRule="auto"/>
        <w:ind w:firstLine="284"/>
        <w:jc w:val="both"/>
        <w:rPr>
          <w:rFonts w:ascii="Times New Roman" w:hAnsi="Times New Roman" w:cs="Times New Roman"/>
          <w:sz w:val="24"/>
        </w:rPr>
      </w:pPr>
      <w:r>
        <w:rPr>
          <w:rFonts w:ascii="Times New Roman" w:hAnsi="Times New Roman" w:cs="Times New Roman"/>
          <w:sz w:val="24"/>
        </w:rPr>
        <w:t xml:space="preserve">Látjuk tehát, hogy az áldás kiteljesedését megelőzi egy nagyon fontos dolog: az Istenhez való megtérés, és a Neki való engedelmesség! </w:t>
      </w:r>
      <w:r w:rsidR="005A7AEB">
        <w:rPr>
          <w:rFonts w:ascii="Times New Roman" w:hAnsi="Times New Roman" w:cs="Times New Roman"/>
          <w:sz w:val="24"/>
        </w:rPr>
        <w:t xml:space="preserve">Hiszen nem lehetett egyszerű hazatérni Jeruzsálembe messze földről, különösen úgy, hogy </w:t>
      </w:r>
      <w:r w:rsidR="00061089">
        <w:rPr>
          <w:rFonts w:ascii="Times New Roman" w:hAnsi="Times New Roman" w:cs="Times New Roman"/>
          <w:sz w:val="24"/>
        </w:rPr>
        <w:t>akár az Asszír, akár a Babiloni fogságból már csak azok térhettek haza, akik már a fogságban születtek, és soha nem is látták Izrael földjét. Mégis ott várt rájuk az áldás és az újrakezdés lehetősége!</w:t>
      </w:r>
      <w:r w:rsidR="00AE32EB">
        <w:rPr>
          <w:rFonts w:ascii="Times New Roman" w:hAnsi="Times New Roman" w:cs="Times New Roman"/>
          <w:sz w:val="24"/>
        </w:rPr>
        <w:t xml:space="preserve"> Ez persze nem jelenti azt, hogy a hazatérők életében mindaz beteljesedett volna, ami ebben a próféciában le van írva. Mert itt nem egyes emberekről, hanem Isten választott népének a sorsáról van szó! </w:t>
      </w:r>
      <w:r w:rsidR="00385CC0">
        <w:rPr>
          <w:rFonts w:ascii="Times New Roman" w:hAnsi="Times New Roman" w:cs="Times New Roman"/>
          <w:sz w:val="24"/>
        </w:rPr>
        <w:t>Ez a prófécia is egészen az utolsó időkig tekint előre. Mégis fontos volt a fogságban levőknek, hogy Isten áldott jövőt akar adni nekik és a leszármazottaiknak is! Ha megtérnek Istenhez és az alkalmas időben hazatérnek, akkor ők maguk is az áldás részesei lesznek még akkor is, ha az áldás a maga teljességében csak a leszármazottaik életében teljesedik be!</w:t>
      </w:r>
    </w:p>
    <w:p w:rsidR="00385CC0" w:rsidRDefault="00EE69F3" w:rsidP="00F37F25">
      <w:pPr>
        <w:spacing w:after="0" w:line="240" w:lineRule="auto"/>
        <w:ind w:firstLine="284"/>
        <w:jc w:val="both"/>
        <w:rPr>
          <w:rFonts w:ascii="Times New Roman" w:hAnsi="Times New Roman" w:cs="Times New Roman"/>
          <w:sz w:val="24"/>
        </w:rPr>
      </w:pPr>
      <w:r>
        <w:rPr>
          <w:rFonts w:ascii="Times New Roman" w:hAnsi="Times New Roman" w:cs="Times New Roman"/>
          <w:sz w:val="24"/>
        </w:rPr>
        <w:t>És most nézzük meg, hogy miről is szólt ez az áldás, amit Isten az Ő Hozzá megtérő népének ígért. Mai alapigénk eleje így hangzik: „</w:t>
      </w:r>
      <w:r w:rsidRPr="00EE69F3">
        <w:rPr>
          <w:rFonts w:ascii="Times New Roman" w:hAnsi="Times New Roman" w:cs="Times New Roman"/>
          <w:i/>
          <w:sz w:val="24"/>
        </w:rPr>
        <w:t>Adok majd nektek szívem szerint való pásztorokat, akik hozzáértéssel és okosan pásztorolnak titeket, és megsokasodtok és elszaporodtok majd az országban.</w:t>
      </w:r>
      <w:r>
        <w:rPr>
          <w:rFonts w:ascii="Times New Roman" w:hAnsi="Times New Roman" w:cs="Times New Roman"/>
          <w:sz w:val="24"/>
        </w:rPr>
        <w:t>” (</w:t>
      </w:r>
      <w:proofErr w:type="gramStart"/>
      <w:r>
        <w:rPr>
          <w:rFonts w:ascii="Times New Roman" w:hAnsi="Times New Roman" w:cs="Times New Roman"/>
          <w:sz w:val="24"/>
        </w:rPr>
        <w:t>Jer</w:t>
      </w:r>
      <w:proofErr w:type="gramEnd"/>
      <w:r>
        <w:rPr>
          <w:rFonts w:ascii="Times New Roman" w:hAnsi="Times New Roman" w:cs="Times New Roman"/>
          <w:sz w:val="24"/>
        </w:rPr>
        <w:t xml:space="preserve"> 3,15-16b) Ez már önmagában is egy csodálatos ígéret volt a fogságban levő népnek! De nekik ez sokkal többről szólt, mint amit mi első hallásra felfogunk belőle! Az ő fülük számára ugyanis egészen különleges jelentőséggel bírt, ha Isten </w:t>
      </w:r>
      <w:r>
        <w:rPr>
          <w:rFonts w:ascii="Times New Roman" w:hAnsi="Times New Roman" w:cs="Times New Roman"/>
          <w:sz w:val="24"/>
        </w:rPr>
        <w:lastRenderedPageBreak/>
        <w:t xml:space="preserve">szíve szerint való emberekről hallottak. Ugyanis Isten korábban Dávid királyról jelentette ki, hogy ő a szíve szerint való férfi! Mert Dávid egész életében engedelmeskedett az Úrnak, és az Ő akaratát kereste. Kivéve a Betsabéval történt esetet, de azt is megbánta később! Amikor tehát egy zsidó ember Isten szíve szerint való pásztorokról hallott, akiket Isten ad népe vezetésére, akkor azonnal Dávid királysága és Izrael régi dicsősége jutott eszébe! Másrészt azt ígérte itt Isten nekik, hogy megsokasodnak és elszaporodnak az országban. Ez a két szó pedig így együtt: a megsokasodás és elszaporodás szintén különleges jelentőséget hordozott! Ugyanis akkor fordulnak így elő, amikor Isten megáldja az első emberpárt, és azt mondja nekik: </w:t>
      </w:r>
      <w:r w:rsidR="002F7D34">
        <w:rPr>
          <w:rFonts w:ascii="Times New Roman" w:hAnsi="Times New Roman" w:cs="Times New Roman"/>
          <w:sz w:val="24"/>
        </w:rPr>
        <w:t>„</w:t>
      </w:r>
      <w:r w:rsidR="002F7D34" w:rsidRPr="002F7D34">
        <w:rPr>
          <w:rFonts w:ascii="Times New Roman" w:hAnsi="Times New Roman" w:cs="Times New Roman"/>
          <w:i/>
          <w:sz w:val="24"/>
        </w:rPr>
        <w:t>Szaporodjatok, sokasodjatok, töltsétek be a földet, és hajtsátok uralmatok alá.</w:t>
      </w:r>
      <w:r w:rsidR="006E15B3">
        <w:rPr>
          <w:rFonts w:ascii="Times New Roman" w:hAnsi="Times New Roman" w:cs="Times New Roman"/>
          <w:sz w:val="24"/>
        </w:rPr>
        <w:t>” (1Móz 1,28</w:t>
      </w:r>
      <w:r w:rsidR="002F7D34">
        <w:rPr>
          <w:rFonts w:ascii="Times New Roman" w:hAnsi="Times New Roman" w:cs="Times New Roman"/>
          <w:sz w:val="24"/>
        </w:rPr>
        <w:t>) Ez pedig azt jelentette, hogy Isten most egy egészen új kezdet lehetőségét kínálja nekik! Ott, a fogságban, ahol az egész létüknek megújulásra volt szüksége, ott Isten felragyogtatja számukra a teljes újrakezdés ígéretét! És itt is látszik, hogy az Isten által ígért új korszakban, ahol minden a helyére kerül, az lesz a legfontosabb, hogy az emberek élete összhangban lesz Isten akaratával! Hiszen Isten az engedelmesen Hozzá térőknek ajánlja fel ezt a csodálatos ígéretet, akiknek olyan vezetőket ad majd, akik Isten szíve szerint valóak, vagyis mindenben az Ő tetszését keresik! A meg</w:t>
      </w:r>
      <w:r w:rsidR="00AD7962">
        <w:rPr>
          <w:rFonts w:ascii="Times New Roman" w:hAnsi="Times New Roman" w:cs="Times New Roman"/>
          <w:sz w:val="24"/>
        </w:rPr>
        <w:t>ú</w:t>
      </w:r>
      <w:r w:rsidR="002F7D34">
        <w:rPr>
          <w:rFonts w:ascii="Times New Roman" w:hAnsi="Times New Roman" w:cs="Times New Roman"/>
          <w:sz w:val="24"/>
        </w:rPr>
        <w:t>julás feltétele és a megújulás lényege is, hogy Isten gyermekei összhangba kerüljenek Isten akaratával! És igaz ez a mi életünkre is! Ha valahol azt érezzük, hogy megújulásra van szüksége az életünknek, akkor mindig azt kell megkeresnünk, hogy hol tértünk el Isten akaratától! És akkor fogunk tudni megújulni, ha visszatalálunk Hozzá!</w:t>
      </w:r>
    </w:p>
    <w:p w:rsidR="00591BE7" w:rsidRDefault="000C310B" w:rsidP="00F37F25">
      <w:pPr>
        <w:spacing w:after="0" w:line="240" w:lineRule="auto"/>
        <w:ind w:firstLine="284"/>
        <w:jc w:val="both"/>
        <w:rPr>
          <w:rFonts w:ascii="Times New Roman" w:hAnsi="Times New Roman" w:cs="Times New Roman"/>
          <w:sz w:val="24"/>
        </w:rPr>
      </w:pPr>
      <w:r>
        <w:rPr>
          <w:rFonts w:ascii="Times New Roman" w:hAnsi="Times New Roman" w:cs="Times New Roman"/>
          <w:sz w:val="24"/>
        </w:rPr>
        <w:t>Az Isten által ígért csodálatos új korszak másik jellemzőjéről a következő mondatokban olvasunk: „</w:t>
      </w:r>
      <w:r w:rsidR="00591BE7" w:rsidRPr="00591BE7">
        <w:rPr>
          <w:rFonts w:ascii="Times New Roman" w:hAnsi="Times New Roman" w:cs="Times New Roman"/>
          <w:i/>
          <w:sz w:val="24"/>
        </w:rPr>
        <w:t>Abban az időben – így szól az Úr – nem beszélnek többé az Úr szövetségládájáról. Senkinek sem jut eszébe, nem is emlegetik, nem is hiányolják, és nem készítik el újból. Abban az időben Jeruzsálemet majd az Úr trónjának nevezik.</w:t>
      </w:r>
      <w:r>
        <w:rPr>
          <w:rFonts w:ascii="Times New Roman" w:hAnsi="Times New Roman" w:cs="Times New Roman"/>
          <w:sz w:val="24"/>
        </w:rPr>
        <w:t>” (</w:t>
      </w:r>
      <w:proofErr w:type="gramStart"/>
      <w:r>
        <w:rPr>
          <w:rFonts w:ascii="Times New Roman" w:hAnsi="Times New Roman" w:cs="Times New Roman"/>
          <w:sz w:val="24"/>
        </w:rPr>
        <w:t>Jer</w:t>
      </w:r>
      <w:proofErr w:type="gramEnd"/>
      <w:r>
        <w:rPr>
          <w:rFonts w:ascii="Times New Roman" w:hAnsi="Times New Roman" w:cs="Times New Roman"/>
          <w:sz w:val="24"/>
        </w:rPr>
        <w:t xml:space="preserve"> 3,16b-17a)</w:t>
      </w:r>
      <w:r w:rsidR="00591BE7">
        <w:rPr>
          <w:rFonts w:ascii="Times New Roman" w:hAnsi="Times New Roman" w:cs="Times New Roman"/>
          <w:sz w:val="24"/>
        </w:rPr>
        <w:t xml:space="preserve"> Hogy ebből mi derült ki a próféciát halló vagy olvasó zsidók számára? Az, hogy ebben a csodálatos új korszakban Isten jelenlétét közvetlenül megtapasztalhatja majd az Ő népe! Isten jelenléte kiárad egész Jeruzsálemre, és népének közvetlen kapcsolata lehet vele! Ez is azt mutatja, hogy az új kezdet valóban egészen új lesz, és ahhoz hasonló kapcsolatba kerül Isten népe Istennel, amilyen közvetlen kapcsolatban az e</w:t>
      </w:r>
      <w:r w:rsidR="00AD7962">
        <w:rPr>
          <w:rFonts w:ascii="Times New Roman" w:hAnsi="Times New Roman" w:cs="Times New Roman"/>
          <w:sz w:val="24"/>
        </w:rPr>
        <w:t>lső emberpár, Ádám és Éva volt V</w:t>
      </w:r>
      <w:r w:rsidR="00591BE7">
        <w:rPr>
          <w:rFonts w:ascii="Times New Roman" w:hAnsi="Times New Roman" w:cs="Times New Roman"/>
          <w:sz w:val="24"/>
        </w:rPr>
        <w:t xml:space="preserve">ele még a bűnbeesés előtt! </w:t>
      </w:r>
      <w:r w:rsidR="00383B04">
        <w:rPr>
          <w:rFonts w:ascii="Times New Roman" w:hAnsi="Times New Roman" w:cs="Times New Roman"/>
          <w:sz w:val="24"/>
        </w:rPr>
        <w:t xml:space="preserve">Na, de miért is utal az előbb felolvasott igerész arra, hogy Istennek közvetlen kapcsolata lesz népével? Ehhez tisztában kell lennünk a szövetségláda jelentőségével! Ez volt ugyanis az a szent láda, amiben a Tízparancsolat kőtábláit őrizték, így maga is az Istennel kötött szövetség jelképe volt. De ennél jóval több is volt a szövetség ládája, régiesen szólva a frigyláda. Ugyanis a pusztai vándorlás idején a szent sátor legszentebb részében volt elhelyezve, amikor pedig már állt a jeruzsálemi templom, akkor a templom legszentebb részében, a szentek szentjében volt a helye. És nem csupán azért, mert benne volt a két kőtábla, hanem azért is, mert a láda tetején, a </w:t>
      </w:r>
      <w:proofErr w:type="spellStart"/>
      <w:r w:rsidR="00383B04">
        <w:rPr>
          <w:rFonts w:ascii="Times New Roman" w:hAnsi="Times New Roman" w:cs="Times New Roman"/>
          <w:sz w:val="24"/>
        </w:rPr>
        <w:t>kérúbok</w:t>
      </w:r>
      <w:proofErr w:type="spellEnd"/>
      <w:r w:rsidR="00383B04">
        <w:rPr>
          <w:rFonts w:ascii="Times New Roman" w:hAnsi="Times New Roman" w:cs="Times New Roman"/>
          <w:sz w:val="24"/>
        </w:rPr>
        <w:t xml:space="preserve"> között jelent meg I</w:t>
      </w:r>
      <w:r w:rsidR="00112563">
        <w:rPr>
          <w:rFonts w:ascii="Times New Roman" w:hAnsi="Times New Roman" w:cs="Times New Roman"/>
          <w:sz w:val="24"/>
        </w:rPr>
        <w:t>sten dicsősége láthatóan, felhő</w:t>
      </w:r>
      <w:r w:rsidR="00383B04">
        <w:rPr>
          <w:rFonts w:ascii="Times New Roman" w:hAnsi="Times New Roman" w:cs="Times New Roman"/>
          <w:sz w:val="24"/>
        </w:rPr>
        <w:t>szerű alakban!</w:t>
      </w:r>
      <w:r w:rsidR="00112563">
        <w:rPr>
          <w:rFonts w:ascii="Times New Roman" w:hAnsi="Times New Roman" w:cs="Times New Roman"/>
          <w:sz w:val="24"/>
        </w:rPr>
        <w:t xml:space="preserve"> Ezért tehát az Úr szövetségládája magát az isteni jelenlétet is jelképezte. Olyannyira, hogy a zsidók sok csatájukba magukkal is vitték a ládát! Aki tehát zsidóként arról hallott, hogy lesz idő, amikor már nem is fog senki törődni a szövetség ládájával</w:t>
      </w:r>
      <w:r w:rsidR="00AD7962">
        <w:rPr>
          <w:rFonts w:ascii="Times New Roman" w:hAnsi="Times New Roman" w:cs="Times New Roman"/>
          <w:sz w:val="24"/>
        </w:rPr>
        <w:t>, akkor az azt jelentette számá</w:t>
      </w:r>
      <w:r w:rsidR="00112563">
        <w:rPr>
          <w:rFonts w:ascii="Times New Roman" w:hAnsi="Times New Roman" w:cs="Times New Roman"/>
          <w:sz w:val="24"/>
        </w:rPr>
        <w:t>ra, hogy erre azért nem lesz szükség, mert Isten jelenléte ott lesz velük mindenhol! Ennek a megerősítése az is, hogy Jeruzsálemet nevezik majd az Úr trónjának, hiszen addig az Úr trónjának a szövetség ládáját tekintették. Ha tehát majd Jeruzsálem lesz az Úr trónja, az azt jelenti, hogy az egész szent várost betölti majd Isten jelenléte és dicsősége!</w:t>
      </w:r>
    </w:p>
    <w:p w:rsidR="00112563" w:rsidRDefault="00112563" w:rsidP="00F37F25">
      <w:pPr>
        <w:spacing w:after="0" w:line="240" w:lineRule="auto"/>
        <w:ind w:firstLine="284"/>
        <w:jc w:val="both"/>
        <w:rPr>
          <w:rFonts w:ascii="Times New Roman" w:hAnsi="Times New Roman" w:cs="Times New Roman"/>
          <w:sz w:val="24"/>
        </w:rPr>
      </w:pPr>
      <w:r>
        <w:rPr>
          <w:rFonts w:ascii="Times New Roman" w:hAnsi="Times New Roman" w:cs="Times New Roman"/>
          <w:sz w:val="24"/>
        </w:rPr>
        <w:t>Ennek a próféciának a beteljesedése bizonyos szempontból már megtörtént a keresztény egyházban, bizonyos szempontból pedig még várat magára.</w:t>
      </w:r>
      <w:r w:rsidR="0039466E">
        <w:rPr>
          <w:rFonts w:ascii="Times New Roman" w:hAnsi="Times New Roman" w:cs="Times New Roman"/>
          <w:sz w:val="24"/>
        </w:rPr>
        <w:t xml:space="preserve"> Jézus ugyanis már elhozta nekünk az Istennel megélt szoros közösség lehetőségét, amikor a bűneinket eltörölte a kereszten! És valóban, a keresztény egyházban már senki nem hiányolja a szövetség ládáját, hiszen Isten jelenlétét már a Szentlélek által érzékelhetjük! De a próféciának a konkrét, történelmi jelentése még nem teljesedett be! Az, hogy egész Jeruzsálemet betölti az Úr dicsősége!</w:t>
      </w:r>
      <w:r>
        <w:rPr>
          <w:rFonts w:ascii="Times New Roman" w:hAnsi="Times New Roman" w:cs="Times New Roman"/>
          <w:sz w:val="24"/>
        </w:rPr>
        <w:t xml:space="preserve"> </w:t>
      </w:r>
      <w:r w:rsidR="0039466E">
        <w:rPr>
          <w:rFonts w:ascii="Times New Roman" w:hAnsi="Times New Roman" w:cs="Times New Roman"/>
          <w:sz w:val="24"/>
        </w:rPr>
        <w:t xml:space="preserve">A Jelenések könyvében azonban olvashatunk Krisztus ezeréves uralmáról, amiről Ézsaiás </w:t>
      </w:r>
      <w:r w:rsidR="0039466E">
        <w:rPr>
          <w:rFonts w:ascii="Times New Roman" w:hAnsi="Times New Roman" w:cs="Times New Roman"/>
          <w:sz w:val="24"/>
        </w:rPr>
        <w:lastRenderedPageBreak/>
        <w:t>próféta könyvének egyes részei is beszélnek. Ebben az időben majd ilyen konkrét, történeti értelemben is meg</w:t>
      </w:r>
      <w:r w:rsidR="00AD7962">
        <w:rPr>
          <w:rFonts w:ascii="Times New Roman" w:hAnsi="Times New Roman" w:cs="Times New Roman"/>
          <w:sz w:val="24"/>
        </w:rPr>
        <w:t xml:space="preserve"> </w:t>
      </w:r>
      <w:r w:rsidR="0039466E">
        <w:rPr>
          <w:rFonts w:ascii="Times New Roman" w:hAnsi="Times New Roman" w:cs="Times New Roman"/>
          <w:sz w:val="24"/>
        </w:rPr>
        <w:t>fog valósulni mindaz, amiről Jeremiás próféciája beszél!</w:t>
      </w:r>
    </w:p>
    <w:p w:rsidR="0039466E" w:rsidRDefault="0039466E" w:rsidP="00F37F25">
      <w:pPr>
        <w:spacing w:after="0" w:line="240" w:lineRule="auto"/>
        <w:ind w:firstLine="284"/>
        <w:jc w:val="both"/>
        <w:rPr>
          <w:rFonts w:ascii="Times New Roman" w:hAnsi="Times New Roman" w:cs="Times New Roman"/>
          <w:sz w:val="24"/>
        </w:rPr>
      </w:pPr>
      <w:r>
        <w:rPr>
          <w:rFonts w:ascii="Times New Roman" w:hAnsi="Times New Roman" w:cs="Times New Roman"/>
          <w:sz w:val="24"/>
        </w:rPr>
        <w:t>Viszont nem csak Isten megtapasztalható jelenléte miatt kapcsolódik ez a prófécia J</w:t>
      </w:r>
      <w:r w:rsidR="00160BB3">
        <w:rPr>
          <w:rFonts w:ascii="Times New Roman" w:hAnsi="Times New Roman" w:cs="Times New Roman"/>
          <w:sz w:val="24"/>
        </w:rPr>
        <w:t>ézus személyéhez. Hanem az Ő értünk bemutatott megváltó áldozata miatt is! Ugyanis a szövetség ládájának a teteje nem csupán Isten jelenlétének a helye volt, hanem kegyelem, vagy irgalom</w:t>
      </w:r>
      <w:r w:rsidR="00AD7962">
        <w:rPr>
          <w:rFonts w:ascii="Times New Roman" w:hAnsi="Times New Roman" w:cs="Times New Roman"/>
          <w:sz w:val="24"/>
        </w:rPr>
        <w:t xml:space="preserve"> helye is!</w:t>
      </w:r>
      <w:r w:rsidR="00160BB3">
        <w:rPr>
          <w:rFonts w:ascii="Times New Roman" w:hAnsi="Times New Roman" w:cs="Times New Roman"/>
          <w:sz w:val="24"/>
        </w:rPr>
        <w:t xml:space="preserve"> Ez a láda tetejének a héber nevében is benne foglaltatik, és az áldozati szertartásokban is megmutatkozik! Ugyanis amikor a főpap évente egyszer beléphetett a templomban a Szentek szentjébe, azt azért tette, hogy az áldozati bikának a vérét, amelyet a nép bűneiért mutatott be, a szövetségláda tetejére hintse! Ez volt ugyanis Isten jelenlétének és Isten kegyelmének is a helye egyszerre! Itt jelent meg Isten dicsősége, és itt fogadta el a nép bűneiért bemutatott áldozatot, hogy kegyelmet adhasson a népnek! Amit a mi magyar Biblia-fordításunk a „szövetség ládájának a fedele”</w:t>
      </w:r>
      <w:proofErr w:type="spellStart"/>
      <w:r w:rsidR="00160BB3">
        <w:rPr>
          <w:rFonts w:ascii="Times New Roman" w:hAnsi="Times New Roman" w:cs="Times New Roman"/>
          <w:sz w:val="24"/>
        </w:rPr>
        <w:t>-ként</w:t>
      </w:r>
      <w:proofErr w:type="spellEnd"/>
      <w:r w:rsidR="00160BB3">
        <w:rPr>
          <w:rFonts w:ascii="Times New Roman" w:hAnsi="Times New Roman" w:cs="Times New Roman"/>
          <w:sz w:val="24"/>
        </w:rPr>
        <w:t xml:space="preserve"> fordít a 3Mó</w:t>
      </w:r>
      <w:r w:rsidR="00AD7962">
        <w:rPr>
          <w:rFonts w:ascii="Times New Roman" w:hAnsi="Times New Roman" w:cs="Times New Roman"/>
          <w:sz w:val="24"/>
        </w:rPr>
        <w:t>z</w:t>
      </w:r>
      <w:r w:rsidR="00160BB3">
        <w:rPr>
          <w:rFonts w:ascii="Times New Roman" w:hAnsi="Times New Roman" w:cs="Times New Roman"/>
          <w:sz w:val="24"/>
        </w:rPr>
        <w:t xml:space="preserve"> 16. fejezetében többször is, azt a Zsidókhoz írt levél 9. fejezetének 5. versében: „az engesztelés helyé”</w:t>
      </w:r>
      <w:proofErr w:type="spellStart"/>
      <w:r w:rsidR="00160BB3">
        <w:rPr>
          <w:rFonts w:ascii="Times New Roman" w:hAnsi="Times New Roman" w:cs="Times New Roman"/>
          <w:sz w:val="24"/>
        </w:rPr>
        <w:t>-nek</w:t>
      </w:r>
      <w:proofErr w:type="spellEnd"/>
      <w:r w:rsidR="00160BB3">
        <w:rPr>
          <w:rFonts w:ascii="Times New Roman" w:hAnsi="Times New Roman" w:cs="Times New Roman"/>
          <w:sz w:val="24"/>
        </w:rPr>
        <w:t xml:space="preserve"> fordítja!</w:t>
      </w:r>
      <w:r w:rsidR="005B0A28">
        <w:rPr>
          <w:rFonts w:ascii="Times New Roman" w:hAnsi="Times New Roman" w:cs="Times New Roman"/>
          <w:sz w:val="24"/>
        </w:rPr>
        <w:t xml:space="preserve"> Pedig ez a két szó megegyezik az Ószövetség görög fordításában és az Újsz</w:t>
      </w:r>
      <w:r w:rsidR="00AD7962">
        <w:rPr>
          <w:rFonts w:ascii="Times New Roman" w:hAnsi="Times New Roman" w:cs="Times New Roman"/>
          <w:sz w:val="24"/>
        </w:rPr>
        <w:t>övetség eredeti görög nyelvében!</w:t>
      </w:r>
      <w:r w:rsidR="005B0A28">
        <w:rPr>
          <w:rFonts w:ascii="Times New Roman" w:hAnsi="Times New Roman" w:cs="Times New Roman"/>
          <w:sz w:val="24"/>
        </w:rPr>
        <w:t xml:space="preserve"> A szövetség ládájának a fedele tehát egyben a kegyelem és az engesztelés helye is! És valójában onnantól </w:t>
      </w:r>
      <w:r w:rsidR="00AD7962">
        <w:rPr>
          <w:rFonts w:ascii="Times New Roman" w:hAnsi="Times New Roman" w:cs="Times New Roman"/>
          <w:sz w:val="24"/>
        </w:rPr>
        <w:t>nem kellene, hogy hiányozzon bár</w:t>
      </w:r>
      <w:r w:rsidR="005B0A28">
        <w:rPr>
          <w:rFonts w:ascii="Times New Roman" w:hAnsi="Times New Roman" w:cs="Times New Roman"/>
          <w:sz w:val="24"/>
        </w:rPr>
        <w:t>kinek</w:t>
      </w:r>
      <w:r w:rsidR="00AD7962">
        <w:rPr>
          <w:rFonts w:ascii="Times New Roman" w:hAnsi="Times New Roman" w:cs="Times New Roman"/>
          <w:sz w:val="24"/>
        </w:rPr>
        <w:t xml:space="preserve"> is</w:t>
      </w:r>
      <w:r w:rsidR="005B0A28">
        <w:rPr>
          <w:rFonts w:ascii="Times New Roman" w:hAnsi="Times New Roman" w:cs="Times New Roman"/>
          <w:sz w:val="24"/>
        </w:rPr>
        <w:t xml:space="preserve"> a szövetség ládája, hogy Jézus bemutatta az Atyának az egyetlen, tökéletes áldozatot minden bűnért, amikor saját magát áldozta értünk a Golgotán! Erről ír Pál apostol is, aki Jézusról a következőket írja a Róm 3,25-ben: „</w:t>
      </w:r>
      <w:r w:rsidR="005B0A28" w:rsidRPr="005B0A28">
        <w:rPr>
          <w:rFonts w:ascii="Times New Roman" w:hAnsi="Times New Roman" w:cs="Times New Roman"/>
          <w:i/>
          <w:sz w:val="24"/>
        </w:rPr>
        <w:t xml:space="preserve">Őt rendelte </w:t>
      </w:r>
      <w:proofErr w:type="gramStart"/>
      <w:r w:rsidR="005B0A28" w:rsidRPr="005B0A28">
        <w:rPr>
          <w:rFonts w:ascii="Times New Roman" w:hAnsi="Times New Roman" w:cs="Times New Roman"/>
          <w:i/>
          <w:sz w:val="24"/>
        </w:rPr>
        <w:t>Isten engesztelő</w:t>
      </w:r>
      <w:proofErr w:type="gramEnd"/>
      <w:r w:rsidR="005B0A28" w:rsidRPr="005B0A28">
        <w:rPr>
          <w:rFonts w:ascii="Times New Roman" w:hAnsi="Times New Roman" w:cs="Times New Roman"/>
          <w:i/>
          <w:sz w:val="24"/>
        </w:rPr>
        <w:t xml:space="preserve"> áldozatul az Ő vére által azoknak, akik hisznek.</w:t>
      </w:r>
      <w:r w:rsidR="005B0A28">
        <w:rPr>
          <w:rFonts w:ascii="Times New Roman" w:hAnsi="Times New Roman" w:cs="Times New Roman"/>
          <w:sz w:val="24"/>
        </w:rPr>
        <w:t xml:space="preserve">” (Róm 3,25a) Az a görög szó, amit itt Pál az engesztelő áldozatra használ, ugyanaz, mint ami görögül a láda fedelének, az engesztelés helyének a megnevezése! Amikor tehát Jeremiás arról ír, hogy nem lesz szükség többé a szövetség ládájára, az egyszerre jelenti azt, hogy Isten jelenléte kiárad az emberekre, és hogy nem lesz szükség többé bűnökért bemutatott engesztelő áldozatra! És mindez Jézusban teljesedett be csodálatosan! </w:t>
      </w:r>
      <w:r w:rsidR="004B562C">
        <w:rPr>
          <w:rFonts w:ascii="Times New Roman" w:hAnsi="Times New Roman" w:cs="Times New Roman"/>
          <w:sz w:val="24"/>
        </w:rPr>
        <w:t>És igazán Őbenne látjuk meg azt, hogy hogyan függ össze ez a kettő: Isten kiengesztelése és az Ő jelenlétének a kiáradása az Ő népére!</w:t>
      </w:r>
    </w:p>
    <w:p w:rsidR="004B562C" w:rsidRDefault="004B562C" w:rsidP="00F37F25">
      <w:pPr>
        <w:spacing w:after="0" w:line="240" w:lineRule="auto"/>
        <w:ind w:firstLine="284"/>
        <w:jc w:val="both"/>
        <w:rPr>
          <w:rFonts w:ascii="Times New Roman" w:hAnsi="Times New Roman" w:cs="Times New Roman"/>
          <w:sz w:val="24"/>
        </w:rPr>
      </w:pPr>
      <w:r>
        <w:rPr>
          <w:rFonts w:ascii="Times New Roman" w:hAnsi="Times New Roman" w:cs="Times New Roman"/>
          <w:sz w:val="24"/>
        </w:rPr>
        <w:t>Végül a következőket olvassuk még mai igénkben: „</w:t>
      </w:r>
      <w:r w:rsidRPr="004B562C">
        <w:rPr>
          <w:rFonts w:ascii="Times New Roman" w:hAnsi="Times New Roman" w:cs="Times New Roman"/>
          <w:i/>
          <w:sz w:val="24"/>
        </w:rPr>
        <w:t>Minden nemzet Jeruzsálemben gyűl össze, hogy tisztelje az Úr nevét, és nem élnek többé gonosz szívük konoksága szerint.</w:t>
      </w:r>
      <w:r>
        <w:rPr>
          <w:rFonts w:ascii="Times New Roman" w:hAnsi="Times New Roman" w:cs="Times New Roman"/>
          <w:sz w:val="24"/>
        </w:rPr>
        <w:t xml:space="preserve">” </w:t>
      </w:r>
      <w:r w:rsidR="005C1A17">
        <w:rPr>
          <w:rFonts w:ascii="Times New Roman" w:hAnsi="Times New Roman" w:cs="Times New Roman"/>
          <w:sz w:val="24"/>
        </w:rPr>
        <w:t>(</w:t>
      </w:r>
      <w:proofErr w:type="gramStart"/>
      <w:r w:rsidR="005C1A17">
        <w:rPr>
          <w:rFonts w:ascii="Times New Roman" w:hAnsi="Times New Roman" w:cs="Times New Roman"/>
          <w:sz w:val="24"/>
        </w:rPr>
        <w:t>Jer</w:t>
      </w:r>
      <w:proofErr w:type="gramEnd"/>
      <w:r w:rsidR="005C1A17">
        <w:rPr>
          <w:rFonts w:ascii="Times New Roman" w:hAnsi="Times New Roman" w:cs="Times New Roman"/>
          <w:sz w:val="24"/>
        </w:rPr>
        <w:t xml:space="preserve"> 3,17b) </w:t>
      </w:r>
      <w:r>
        <w:rPr>
          <w:rFonts w:ascii="Times New Roman" w:hAnsi="Times New Roman" w:cs="Times New Roman"/>
          <w:sz w:val="24"/>
        </w:rPr>
        <w:t>Láthatjuk tehát azt, hogy Isten ebben az új korszakban magához vonz mindenkit, és az Ő közelségében és az Ő jelenlétében az emberek végre nem a saját, bűnös vágyaikat követik, hanem tökéletes egységbe kerülnek az Atyával és az Ő akaratával! Mindez Jézus által az Új szövetség korszakában már elkezdett kibontakozni, és még inkább így lesz majd Jézus ezer éves uralma alatt, végül pedig a Mennyben, az Új Jeruzsálemben fog egészen beteljesedni!</w:t>
      </w:r>
      <w:r w:rsidR="00F37F25">
        <w:rPr>
          <w:rFonts w:ascii="Times New Roman" w:hAnsi="Times New Roman" w:cs="Times New Roman"/>
          <w:sz w:val="24"/>
        </w:rPr>
        <w:t xml:space="preserve"> </w:t>
      </w:r>
      <w:r>
        <w:rPr>
          <w:rFonts w:ascii="Times New Roman" w:hAnsi="Times New Roman" w:cs="Times New Roman"/>
          <w:sz w:val="24"/>
        </w:rPr>
        <w:t>Jól tesszük tehát, ha mi is megújulásra vágyunk! Hiszen, ha még nem adtuk át az életünket Istennek, akkor az egész életünknek megújulásra van szüksége</w:t>
      </w:r>
      <w:r w:rsidR="0074162E">
        <w:rPr>
          <w:rFonts w:ascii="Times New Roman" w:hAnsi="Times New Roman" w:cs="Times New Roman"/>
          <w:sz w:val="24"/>
        </w:rPr>
        <w:t>, hogy Isten akaratával egységbe kerüljön</w:t>
      </w:r>
      <w:r>
        <w:rPr>
          <w:rFonts w:ascii="Times New Roman" w:hAnsi="Times New Roman" w:cs="Times New Roman"/>
          <w:sz w:val="24"/>
        </w:rPr>
        <w:t>, ha pedig már Jézuséi vagyunk, akkor nap</w:t>
      </w:r>
      <w:r w:rsidR="006A2671">
        <w:rPr>
          <w:rFonts w:ascii="Times New Roman" w:hAnsi="Times New Roman" w:cs="Times New Roman"/>
          <w:sz w:val="24"/>
        </w:rPr>
        <w:t>,</w:t>
      </w:r>
      <w:r>
        <w:rPr>
          <w:rFonts w:ascii="Times New Roman" w:hAnsi="Times New Roman" w:cs="Times New Roman"/>
          <w:sz w:val="24"/>
        </w:rPr>
        <w:t xml:space="preserve"> mint nap a különböző bűnökkel küzdve szintén megújulásra van szükségünk! Engedelmeskedjünk hát Isten szavának, forduljunk mindig oda Hozzá</w:t>
      </w:r>
      <w:r w:rsidR="006A2671">
        <w:rPr>
          <w:rFonts w:ascii="Times New Roman" w:hAnsi="Times New Roman" w:cs="Times New Roman"/>
          <w:sz w:val="24"/>
        </w:rPr>
        <w:t>, és engedjük N</w:t>
      </w:r>
      <w:r>
        <w:rPr>
          <w:rFonts w:ascii="Times New Roman" w:hAnsi="Times New Roman" w:cs="Times New Roman"/>
          <w:sz w:val="24"/>
        </w:rPr>
        <w:t>eki, hogy elhozza az új korszakot a személyes életünkben! És várjuk kitartóan</w:t>
      </w:r>
      <w:r w:rsidR="006A2671">
        <w:rPr>
          <w:rFonts w:ascii="Times New Roman" w:hAnsi="Times New Roman" w:cs="Times New Roman"/>
          <w:sz w:val="24"/>
        </w:rPr>
        <w:t xml:space="preserve"> reménykedve</w:t>
      </w:r>
      <w:r>
        <w:rPr>
          <w:rFonts w:ascii="Times New Roman" w:hAnsi="Times New Roman" w:cs="Times New Roman"/>
          <w:sz w:val="24"/>
        </w:rPr>
        <w:t xml:space="preserve"> azt az időt, amikor Ő majd az egész világot megújítja</w:t>
      </w:r>
      <w:r w:rsidR="00F37F25">
        <w:rPr>
          <w:rFonts w:ascii="Times New Roman" w:hAnsi="Times New Roman" w:cs="Times New Roman"/>
          <w:sz w:val="24"/>
        </w:rPr>
        <w:t xml:space="preserve"> mindazok számára</w:t>
      </w:r>
      <w:r w:rsidR="00346D6D">
        <w:rPr>
          <w:rFonts w:ascii="Times New Roman" w:hAnsi="Times New Roman" w:cs="Times New Roman"/>
          <w:sz w:val="24"/>
        </w:rPr>
        <w:t>,</w:t>
      </w:r>
      <w:r w:rsidR="00F37F25">
        <w:rPr>
          <w:rFonts w:ascii="Times New Roman" w:hAnsi="Times New Roman" w:cs="Times New Roman"/>
          <w:sz w:val="24"/>
        </w:rPr>
        <w:t xml:space="preserve"> akik megtérnek Hozzá, és hisznek Benne!</w:t>
      </w:r>
    </w:p>
    <w:p w:rsidR="00F37F25" w:rsidRDefault="00F37F25" w:rsidP="00F37F25">
      <w:pPr>
        <w:spacing w:after="0" w:line="240" w:lineRule="auto"/>
        <w:ind w:firstLine="284"/>
        <w:jc w:val="both"/>
        <w:rPr>
          <w:rFonts w:ascii="Times New Roman" w:hAnsi="Times New Roman" w:cs="Times New Roman"/>
          <w:sz w:val="24"/>
        </w:rPr>
      </w:pPr>
      <w:r>
        <w:rPr>
          <w:rFonts w:ascii="Times New Roman" w:hAnsi="Times New Roman" w:cs="Times New Roman"/>
          <w:sz w:val="24"/>
        </w:rPr>
        <w:t>Ámen</w:t>
      </w:r>
    </w:p>
    <w:p w:rsidR="004B562C" w:rsidRDefault="004B562C" w:rsidP="000C310B">
      <w:pPr>
        <w:spacing w:after="0" w:line="240" w:lineRule="auto"/>
        <w:rPr>
          <w:rFonts w:ascii="Times New Roman" w:hAnsi="Times New Roman" w:cs="Times New Roman"/>
          <w:sz w:val="24"/>
        </w:rPr>
      </w:pPr>
    </w:p>
    <w:p w:rsidR="004B562C" w:rsidRDefault="004B562C" w:rsidP="000C310B">
      <w:pPr>
        <w:spacing w:after="0" w:line="240" w:lineRule="auto"/>
        <w:rPr>
          <w:rFonts w:ascii="Times New Roman" w:hAnsi="Times New Roman" w:cs="Times New Roman"/>
          <w:sz w:val="24"/>
        </w:rPr>
      </w:pPr>
    </w:p>
    <w:sectPr w:rsidR="004B562C" w:rsidSect="00BA44A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638E8"/>
    <w:rsid w:val="00061089"/>
    <w:rsid w:val="000C310B"/>
    <w:rsid w:val="00112563"/>
    <w:rsid w:val="00121ACD"/>
    <w:rsid w:val="00160BB3"/>
    <w:rsid w:val="001638E8"/>
    <w:rsid w:val="002F7D34"/>
    <w:rsid w:val="00346D6D"/>
    <w:rsid w:val="00383B04"/>
    <w:rsid w:val="00385CC0"/>
    <w:rsid w:val="0039466E"/>
    <w:rsid w:val="003C26C2"/>
    <w:rsid w:val="004A32A4"/>
    <w:rsid w:val="004B562C"/>
    <w:rsid w:val="00591BE7"/>
    <w:rsid w:val="005A7AEB"/>
    <w:rsid w:val="005B0A28"/>
    <w:rsid w:val="005C1A17"/>
    <w:rsid w:val="00687C42"/>
    <w:rsid w:val="006A2671"/>
    <w:rsid w:val="006E15B3"/>
    <w:rsid w:val="0074162E"/>
    <w:rsid w:val="00810929"/>
    <w:rsid w:val="00873C67"/>
    <w:rsid w:val="0097100F"/>
    <w:rsid w:val="00A523AB"/>
    <w:rsid w:val="00AD7962"/>
    <w:rsid w:val="00AE32EB"/>
    <w:rsid w:val="00B02DE1"/>
    <w:rsid w:val="00BA44A1"/>
    <w:rsid w:val="00EE69F3"/>
    <w:rsid w:val="00F37F25"/>
    <w:rsid w:val="00FD695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638E8"/>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610</TotalTime>
  <Pages>3</Pages>
  <Words>1551</Words>
  <Characters>10706</Characters>
  <Application>Microsoft Office Word</Application>
  <DocSecurity>0</DocSecurity>
  <Lines>89</Lines>
  <Paragraphs>24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Windows-felhasználó</dc:creator>
  <cp:lastModifiedBy>Windows-felhasználó</cp:lastModifiedBy>
  <cp:revision>5</cp:revision>
  <dcterms:created xsi:type="dcterms:W3CDTF">2018-04-12T08:04:00Z</dcterms:created>
  <dcterms:modified xsi:type="dcterms:W3CDTF">2018-04-17T09:47:00Z</dcterms:modified>
</cp:coreProperties>
</file>