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09" w:rsidRDefault="007556CC">
      <w:pPr>
        <w:rPr>
          <w:lang w:val="hu-HU"/>
        </w:rPr>
      </w:pPr>
      <w:r>
        <w:rPr>
          <w:lang w:val="hu-HU"/>
        </w:rPr>
        <w:t>Ézs 52,7-10</w:t>
      </w:r>
    </w:p>
    <w:p w:rsidR="007556CC" w:rsidRDefault="007556CC">
      <w:pPr>
        <w:rPr>
          <w:lang w:val="hu-HU"/>
        </w:rPr>
      </w:pPr>
    </w:p>
    <w:p w:rsidR="007556CC" w:rsidRDefault="007556CC" w:rsidP="00BB3ADC">
      <w:pPr>
        <w:ind w:firstLine="360"/>
        <w:jc w:val="both"/>
        <w:rPr>
          <w:lang w:val="hu-HU"/>
        </w:rPr>
      </w:pPr>
      <w:r>
        <w:rPr>
          <w:lang w:val="hu-HU"/>
        </w:rPr>
        <w:t>Az látja szépnek az örönírt hozó lábát, aki várja a szabadítás örömhírét! Aki nem várja a szabadítás örömhírét, annak az örömhírt hozó lábában nincsen semmi különös. Ha egyáltalán észreveszi az örömhírhozó lábát, és magát az örömhírhozót, akkor egyszerűen elmegy mellette. Aki viszont várja a sz</w:t>
      </w:r>
      <w:r w:rsidR="004B06B9">
        <w:rPr>
          <w:lang w:val="hu-HU"/>
        </w:rPr>
        <w:t>a</w:t>
      </w:r>
      <w:r>
        <w:rPr>
          <w:lang w:val="hu-HU"/>
        </w:rPr>
        <w:t>badulásnak az örömhírét, annak nem csak egyszerűen szép lesz az a pillanat, amikor megpilla</w:t>
      </w:r>
      <w:r w:rsidR="004B06B9">
        <w:rPr>
          <w:lang w:val="hu-HU"/>
        </w:rPr>
        <w:t>nt</w:t>
      </w:r>
      <w:r>
        <w:rPr>
          <w:lang w:val="hu-HU"/>
        </w:rPr>
        <w:t>j</w:t>
      </w:r>
      <w:r w:rsidR="004B06B9">
        <w:rPr>
          <w:lang w:val="hu-HU"/>
        </w:rPr>
        <w:t>a az ö</w:t>
      </w:r>
      <w:r>
        <w:rPr>
          <w:lang w:val="hu-HU"/>
        </w:rPr>
        <w:t>r</w:t>
      </w:r>
      <w:r w:rsidR="004B06B9">
        <w:rPr>
          <w:lang w:val="hu-HU"/>
        </w:rPr>
        <w:t>ö</w:t>
      </w:r>
      <w:r>
        <w:rPr>
          <w:lang w:val="hu-HU"/>
        </w:rPr>
        <w:t>mhír hozó lábát a hegyeken, hanem leírhatatlanul gyünyörű, és az egész élete megváltozik tőle!</w:t>
      </w:r>
    </w:p>
    <w:p w:rsidR="007556CC" w:rsidRDefault="003C05A9" w:rsidP="00BB3ADC">
      <w:pPr>
        <w:ind w:firstLine="360"/>
        <w:jc w:val="both"/>
        <w:rPr>
          <w:lang w:val="hu-HU"/>
        </w:rPr>
      </w:pPr>
      <w:r>
        <w:rPr>
          <w:lang w:val="hu-HU"/>
        </w:rPr>
        <w:t xml:space="preserve">Amíg valaki nem érzi a személyes életében a bűneinek a súlyát, addig hiába hall Isten kegyelmének örömhíréről, nem jelent neki sokat. Aki nem ragad meg minden alkalmat, hogy hallhasson Isten kegyelméről, és hogy átélhesse az Ő szabadítását, miután megvallotta neki a bűneit, annak fogalma sincs arról, hogy micsoda rabságban tartják őt a bűnei, és milyen súlyuk van azoknak! Sajnos én magam nagyon kevéssé látom </w:t>
      </w:r>
      <w:r w:rsidR="004B06B9">
        <w:rPr>
          <w:lang w:val="hu-HU"/>
        </w:rPr>
        <w:t>a bűneim súlyát, és éppen ezért</w:t>
      </w:r>
      <w:r>
        <w:rPr>
          <w:lang w:val="hu-HU"/>
        </w:rPr>
        <w:t xml:space="preserve"> még megközelítőleg sem tudom értékelni Isten végtelenül hatalmas kegyelmét, és az Ő szabadításának az örömhírét! Persze lehet, hogy sok embernél jobban látom a bűneim súlyát: olyanoknál, akik nem olvassák a Bibliát, és nem is ismerik Istent. De ha a valóságnak megfelelően látnám a bűneim rettenetességét, akkor </w:t>
      </w:r>
      <w:r w:rsidR="00B331D2">
        <w:rPr>
          <w:lang w:val="hu-HU"/>
        </w:rPr>
        <w:t>folyamatosan könny patakzana a szememből, és úgy dicsőíteném Istent azért, mert elküldte Egyszülött Fiát értem, hogy megmentsen engem a bűneimből! Mondjuk</w:t>
      </w:r>
      <w:r w:rsidR="004B06B9">
        <w:rPr>
          <w:lang w:val="hu-HU"/>
        </w:rPr>
        <w:t>,</w:t>
      </w:r>
      <w:r w:rsidR="00B331D2">
        <w:rPr>
          <w:lang w:val="hu-HU"/>
        </w:rPr>
        <w:t xml:space="preserve"> valószínűleg nem véltelen, hogy Isten megóv bennünket attól, hogy a valóságnak megfelelő súllyal lássuk meg a bűneinket! Bőven elég lesz nekünk majd szembesülni a bűneink valódi nagyságával, amikor ma</w:t>
      </w:r>
      <w:r w:rsidR="004B06B9">
        <w:rPr>
          <w:lang w:val="hu-HU"/>
        </w:rPr>
        <w:t>jd ott kell á</w:t>
      </w:r>
      <w:r w:rsidR="00B331D2">
        <w:rPr>
          <w:lang w:val="hu-HU"/>
        </w:rPr>
        <w:t>llnuk Jézus Krisztus előtt, amikor megítéli a világot!</w:t>
      </w:r>
    </w:p>
    <w:p w:rsidR="00B331D2" w:rsidRDefault="00B331D2" w:rsidP="00BB3ADC">
      <w:pPr>
        <w:ind w:firstLine="360"/>
        <w:jc w:val="both"/>
        <w:rPr>
          <w:lang w:val="hu-HU"/>
        </w:rPr>
      </w:pPr>
      <w:r>
        <w:rPr>
          <w:lang w:val="hu-HU"/>
        </w:rPr>
        <w:t>A helyzet az, hogy nem azért olyan nehéz</w:t>
      </w:r>
      <w:r w:rsidR="004B06B9">
        <w:rPr>
          <w:lang w:val="hu-HU"/>
        </w:rPr>
        <w:t xml:space="preserve"> szépnek látnunk az örömhírhozó lábát, vagyis</w:t>
      </w:r>
      <w:r>
        <w:rPr>
          <w:lang w:val="hu-HU"/>
        </w:rPr>
        <w:t xml:space="preserve"> felismernünk és igazán értékelnünk Isten kegyelmét</w:t>
      </w:r>
      <w:r w:rsidR="004B06B9">
        <w:rPr>
          <w:lang w:val="hu-HU"/>
        </w:rPr>
        <w:t>, amely Jézuson keresztül árad felénk</w:t>
      </w:r>
      <w:r>
        <w:rPr>
          <w:lang w:val="hu-HU"/>
        </w:rPr>
        <w:t xml:space="preserve">, </w:t>
      </w:r>
      <w:r w:rsidR="004B06B9">
        <w:rPr>
          <w:lang w:val="hu-HU"/>
        </w:rPr>
        <w:t>mert olyan kevés helyen találkozhatnánk vele</w:t>
      </w:r>
      <w:r>
        <w:rPr>
          <w:lang w:val="hu-HU"/>
        </w:rPr>
        <w:t xml:space="preserve"> a világban, hanem</w:t>
      </w:r>
      <w:r w:rsidR="004B06B9">
        <w:rPr>
          <w:lang w:val="hu-HU"/>
        </w:rPr>
        <w:t xml:space="preserve"> éppen azért, mert olyan sok helyen</w:t>
      </w:r>
      <w:r>
        <w:rPr>
          <w:lang w:val="hu-HU"/>
        </w:rPr>
        <w:t>! Isten kegyelme jobban betölti a világunkat, mint a levegő! Isten kegyelmét természetesenk vesszük, és már meg sem látjuk, micsoda felfoghatatlan ajándék az, amit sohasem érdemelhettünk volna ki!</w:t>
      </w:r>
      <w:r w:rsidR="008E6502">
        <w:rPr>
          <w:lang w:val="hu-HU"/>
        </w:rPr>
        <w:t xml:space="preserve"> Azért lázadnak annyian Isten ellen, mert a sok kegyelemmel, amit Istentől kaptak, már nem is tudnak mit kezdeni! És hadd mondjam így is: azért lázadunk szinte mindig Isten ellen, mert a sok kegyelemmel, amit Tőle kaptunk, már nem is tudunk mit kezdeni! Hogyan értem ezt? A levegőt, amit Isten kegyelméből a tüdőnkbe szívunk, arra használjuk sokszor, hogy Isten hatalmát megkérdőjelező, és az Ő nevét megcsúfoló szavakat mondjunk ki. Hogy veszik emberek a bátorságot, hogy Isten hatalmát, szentségét, szeretetét és kegyelmét megkérdőjelezzék, mikor Isten az, Aki az egész világot a szavával megalkotta?! Ha valakinek, akkor Jóbnak lett volna oka emberileg nézve megkérdőjelezni Isten szeretetét vagy hatalmát. Mégis, amikor találkozott Istennel, elnémult a szája.</w:t>
      </w:r>
    </w:p>
    <w:p w:rsidR="008E6502" w:rsidRDefault="008E6502" w:rsidP="00BB3ADC">
      <w:pPr>
        <w:ind w:firstLine="360"/>
        <w:jc w:val="both"/>
        <w:rPr>
          <w:lang w:val="hu-HU"/>
        </w:rPr>
      </w:pPr>
      <w:r>
        <w:rPr>
          <w:lang w:val="hu-HU"/>
        </w:rPr>
        <w:t xml:space="preserve">Pusztán és kizárólag a Mindenható és Szent Isten kegyelméből élhetünk ezen a földön. És pusztán és kizárólag a Mindenható és Szent Isten kegyelméből örök életünk is lehet! Akkor, ha </w:t>
      </w:r>
      <w:r w:rsidR="00CF186E">
        <w:rPr>
          <w:lang w:val="hu-HU"/>
        </w:rPr>
        <w:t>kérjük, és elfogadjuk Tőle a bűneink bocsánatát és az örök élet ajándékát, amit Jézus Krisztus megszerzett nekünk a kereszten!</w:t>
      </w:r>
      <w:r w:rsidR="004B06B9">
        <w:rPr>
          <w:lang w:val="hu-HU"/>
        </w:rPr>
        <w:t xml:space="preserve"> A mai igénk errő</w:t>
      </w:r>
      <w:r w:rsidR="00CF186E">
        <w:rPr>
          <w:lang w:val="hu-HU"/>
        </w:rPr>
        <w:t xml:space="preserve">l az örömhírről szól: a világ legnagyobb örömhíréről: hogy a bűneink bocsánatot nyerhetnek, és örökké élhetünk! És milyen gyönyörű, amikor a mi életünkben is feltűnik az örömhírt hozó lába, és el is mondja nekünk az örömhírt! – Vagy mégsem? Valóban megtelik a szívünk örömmel, és hangos ujjongásban törünk ki, amikor meghalljuk, hogy Isten megszabadított minket a bűneinkből, és örökké élhetünk vagy csak legyintünk rá? Na, akkor kezd kialudni a hit lángja a szívünkben, amikor ez az örömhír már nem </w:t>
      </w:r>
      <w:r w:rsidR="00CF186E">
        <w:rPr>
          <w:lang w:val="hu-HU"/>
        </w:rPr>
        <w:lastRenderedPageBreak/>
        <w:t>mond nekünk semmit. És ha így áll a dolog, akkor azt hi</w:t>
      </w:r>
      <w:r w:rsidR="00F6696A">
        <w:rPr>
          <w:lang w:val="hu-HU"/>
        </w:rPr>
        <w:t>szem, előfordulhat, hogy vannak</w:t>
      </w:r>
      <w:r w:rsidR="00CF186E">
        <w:rPr>
          <w:lang w:val="hu-HU"/>
        </w:rPr>
        <w:t xml:space="preserve"> néhányan, akiknek éppenhogy csak pislákol az a láng a szívében!</w:t>
      </w:r>
    </w:p>
    <w:p w:rsidR="00CF186E" w:rsidRDefault="00CF186E" w:rsidP="00BB3ADC">
      <w:pPr>
        <w:ind w:firstLine="360"/>
        <w:jc w:val="both"/>
        <w:rPr>
          <w:lang w:val="hu-HU"/>
        </w:rPr>
      </w:pPr>
      <w:r>
        <w:rPr>
          <w:lang w:val="hu-HU"/>
        </w:rPr>
        <w:t>Amikor Jézus tanítványai nagy örömmel jöttek vissza Jézushoz, miután kiküldte őket szolgálatba, és lelkesen mondták neki, hogy még a démonok is enegedelmeskednek a szavukra, akkor Jézus csak anyit mondott nekik, hogy: „Annak örüljetek, hogy a nevetek fel van írva a Mennyekben.”</w:t>
      </w:r>
      <w:r w:rsidR="00F6696A">
        <w:rPr>
          <w:lang w:val="hu-HU"/>
        </w:rPr>
        <w:t xml:space="preserve"> Amikor a hitünk meggyengül, és úgy érezzük, hogy nem leljük örömünket Istenben, és a Vele való közösségben, akkor mindig ehhez az egyetlen dologhoz térjünk vissza: „Örülök-e még annak, hogy örök életem van Jézus Krisztusért?” Ha nem, akkor ne is menjek tovább ennél a kérdésnél! Ha ez nem tud eltölteni örömmel, akkor a hitem teljesen rossz alapon fog állni! Ha nem ez az életem legnagyobb öröme, akkor a hitem úgy fog ingadozni, ahogyan éppen szép vagy nehéz időszakok váltják egymást az életemben. Pál nem véletlenül mondja a korinthusiaknak, hogy nem akarok másról tudni közöttetek, csak Jézus Krisztusról, Róla is, mint a m</w:t>
      </w:r>
      <w:r w:rsidR="000F187F">
        <w:rPr>
          <w:lang w:val="hu-HU"/>
        </w:rPr>
        <w:t>egfeszítettről! Mer</w:t>
      </w:r>
      <w:r w:rsidR="00F6696A">
        <w:rPr>
          <w:lang w:val="hu-HU"/>
        </w:rPr>
        <w:t>t ez a mi hitünk alapja! Hogy Jézus Krisztus,</w:t>
      </w:r>
      <w:r w:rsidR="00DB697C">
        <w:rPr>
          <w:lang w:val="hu-HU"/>
        </w:rPr>
        <w:t xml:space="preserve"> </w:t>
      </w:r>
      <w:r w:rsidR="00F6696A">
        <w:rPr>
          <w:lang w:val="hu-HU"/>
        </w:rPr>
        <w:t>az Isten Fia, meghalt a mi bűneinkért a kereszten, hogy nekünk örök életünk lehessen!</w:t>
      </w:r>
    </w:p>
    <w:p w:rsidR="00F6696A" w:rsidRDefault="00DB697C" w:rsidP="00BB3ADC">
      <w:pPr>
        <w:ind w:firstLine="360"/>
        <w:jc w:val="both"/>
        <w:rPr>
          <w:lang w:val="hu-HU"/>
        </w:rPr>
      </w:pPr>
      <w:r>
        <w:rPr>
          <w:lang w:val="hu-HU"/>
        </w:rPr>
        <w:t>„</w:t>
      </w:r>
      <w:r w:rsidRPr="00DB697C">
        <w:rPr>
          <w:i/>
          <w:lang w:val="hu-HU"/>
        </w:rPr>
        <w:t>Milyen szép, ha feltűnik a hegyeken az örömhírt hozó lába!</w:t>
      </w:r>
      <w:r>
        <w:rPr>
          <w:lang w:val="hu-HU"/>
        </w:rPr>
        <w:t>” (Ézs 52,7a) És valóban milyen szép, amikor feltűnik a mi életünkben is az örömhírt hozó lába, mert oda tudunk borulni a Világ Ura, a mi drága Megváltónk, Jézus Krisztus lábai elé! Mert a legnagyobb örömhírt, a világ megváltásáról szóló örömhírt maga Jézus hozta! És bár Jézus Krisztus lábain ott tátong a szögek ütötte seb nyoma, számunkra mégsincsen szebb láb, az ő lábánál! Mert azok a sebhelyek a Világ Urának a lábán a mi szabadulásunk örömhírét hirdetik! Mert Jézus azért hagyta, hogy átüssék a szegek a kezét és a lábát, mert szeret bennünket, és így tudott megszabadítani minket a bűneinkből, és a kárhozatból!</w:t>
      </w:r>
    </w:p>
    <w:p w:rsidR="00DB697C" w:rsidRDefault="00DB697C" w:rsidP="00BB3ADC">
      <w:pPr>
        <w:ind w:firstLine="360"/>
        <w:jc w:val="both"/>
        <w:rPr>
          <w:lang w:val="hu-HU"/>
        </w:rPr>
      </w:pPr>
      <w:r>
        <w:rPr>
          <w:lang w:val="hu-HU"/>
        </w:rPr>
        <w:t>Jézus Krisztus sebhelyes lába azoknak szép, akik várják a szabadulást a bűneikből! Ézsaiásnak az a próféciája, amely a mai alapigénk, a zsidó nép történetében arra az időszakra vonatkozott, amikor a Babiloni fogságból hazaengedte a népet Círus, perzsa király</w:t>
      </w:r>
      <w:r w:rsidR="008D6EBD">
        <w:rPr>
          <w:lang w:val="hu-HU"/>
        </w:rPr>
        <w:t>. A nép közül a</w:t>
      </w:r>
      <w:r>
        <w:rPr>
          <w:lang w:val="hu-HU"/>
        </w:rPr>
        <w:t>z otthonmaradottak, akiket nem</w:t>
      </w:r>
      <w:r w:rsidR="008703A4">
        <w:rPr>
          <w:lang w:val="hu-HU"/>
        </w:rPr>
        <w:t xml:space="preserve"> </w:t>
      </w:r>
      <w:r>
        <w:rPr>
          <w:lang w:val="hu-HU"/>
        </w:rPr>
        <w:t>hurcoltak el a Babiloniak, a romos Jeruzsálemben várták, hogy mikor térnek vissza testvéreik a fogságból.</w:t>
      </w:r>
      <w:r w:rsidR="008D6EBD">
        <w:rPr>
          <w:lang w:val="hu-HU"/>
        </w:rPr>
        <w:t xml:space="preserve"> Amikor a Jeruzsálemben lakók megtudták, hogy elhurcolt testvéreik hazatérnek, hangosan dicsőítették az Urat, mert megtartotta ígéretét, és hazahozta testvéreiket! Hogy pontosan honnan tudták az őrök, hogy a hírnök örömhírt hoz, még mielőtt beszéltek vele, azt nem tudhatjuk. Azt viszont tudhatjuk, hogy várták az örömhírt, hiszen Isten előre megígérte nekik prófétáin keresztül, hogy a fogság évei le fognak telni, és testvéreik haza fognak jönni! Ez a mai alapigénk is éppen egy ilyen prófécia! A Jeruzsálemben lakók számára nyilvánvaló volt, hogy szabadításra van szükségük, hogy testvéreik hazatérhessenek a fogságból, és mindnyájan megszabaduljanak az elnyomó hatalom alól. A bűneink miatt mindnyájunknak Isten szabadítsására van szüksége. De csak akkor lesz számunkra örömhír Isten bűnbocsátó kegyelmének a kiáradása Jézus Krisztus kereszthalálán keresztül, ha tudjuk, hogy nekünk is szükségünk van erre a szabadításra!</w:t>
      </w:r>
    </w:p>
    <w:p w:rsidR="008703A4" w:rsidRDefault="006C0A51" w:rsidP="00BB3ADC">
      <w:pPr>
        <w:ind w:firstLine="360"/>
        <w:jc w:val="both"/>
        <w:rPr>
          <w:lang w:val="hu-HU"/>
        </w:rPr>
      </w:pPr>
      <w:r>
        <w:rPr>
          <w:lang w:val="hu-HU"/>
        </w:rPr>
        <w:t>Ahhoz, hogy lássuk, szabadulásra van szükségünk, először észre kell vennün</w:t>
      </w:r>
      <w:r w:rsidR="000F187F">
        <w:rPr>
          <w:lang w:val="hu-HU"/>
        </w:rPr>
        <w:t>k, hogy rabok vagyunk! Hogy a bű</w:t>
      </w:r>
      <w:r>
        <w:rPr>
          <w:lang w:val="hu-HU"/>
        </w:rPr>
        <w:t>neinek nem csak kellemetlenek, mert lelkiismeretfurdalást okoznak, hanem rabságban is tartanak minket! Egyszerűen képtelenek vagyunk szabadulni belőlük a saját erőnkből! Hiába születne is meg bennü</w:t>
      </w:r>
      <w:r w:rsidR="000F187F">
        <w:rPr>
          <w:lang w:val="hu-HU"/>
        </w:rPr>
        <w:t>nk az elhatározás, hogy mostantól mindenkit szeretni fogunk</w:t>
      </w:r>
      <w:r>
        <w:rPr>
          <w:lang w:val="hu-HU"/>
        </w:rPr>
        <w:t>, é</w:t>
      </w:r>
      <w:r w:rsidR="000F187F">
        <w:rPr>
          <w:lang w:val="hu-HU"/>
        </w:rPr>
        <w:t>s</w:t>
      </w:r>
      <w:r>
        <w:rPr>
          <w:lang w:val="hu-HU"/>
        </w:rPr>
        <w:t xml:space="preserve"> senkinek sem teszünk rosszat, még mi magunk is hamar észre</w:t>
      </w:r>
      <w:r w:rsidR="000F187F">
        <w:rPr>
          <w:lang w:val="hu-HU"/>
        </w:rPr>
        <w:t xml:space="preserve"> </w:t>
      </w:r>
      <w:r>
        <w:rPr>
          <w:lang w:val="hu-HU"/>
        </w:rPr>
        <w:t xml:space="preserve">vennénk, hogy minden ilyen próbálkozásunk kudarcra van ítélve! Hát ha még tudjuk, hogy minden egyes bűnünkkel Isten ítéletét vonjuk magunkra, akkor kezdjük kicsit meglátni azokat a rabláncokat, amikkel a bűneink kötöznek meg bennünket. Ezek a rabláncok pedig, a bűneink, a Sátán rabsága alatt tartanak minket, amíg Jézus Krisztus meg nem szabadít bennünket! Az evangélium, a világ </w:t>
      </w:r>
      <w:r>
        <w:rPr>
          <w:lang w:val="hu-HU"/>
        </w:rPr>
        <w:lastRenderedPageBreak/>
        <w:t xml:space="preserve">legnagyobb örömhíre az, hogy Jézus képes bennünket megszabadítania  Sátán rabságából, ami a pokolra vinne bennünket! Jézus ezt a jogot egy nagy csatában szerezte meg, amiben legyőzte a bűnt, a halált és a Sátánt: amikor a kereszten meghalt értünk, de feltámadt a harmadik napon! Az </w:t>
      </w:r>
      <w:r w:rsidR="000F187F">
        <w:rPr>
          <w:lang w:val="hu-HU"/>
        </w:rPr>
        <w:t>„</w:t>
      </w:r>
      <w:r>
        <w:rPr>
          <w:lang w:val="hu-HU"/>
        </w:rPr>
        <w:t>evangélium</w:t>
      </w:r>
      <w:r w:rsidR="000F187F">
        <w:rPr>
          <w:lang w:val="hu-HU"/>
        </w:rPr>
        <w:t>”</w:t>
      </w:r>
      <w:r>
        <w:rPr>
          <w:lang w:val="hu-HU"/>
        </w:rPr>
        <w:t xml:space="preserve"> görög szava eredetileg kifejezetten</w:t>
      </w:r>
      <w:r w:rsidR="000F187F">
        <w:rPr>
          <w:lang w:val="hu-HU"/>
        </w:rPr>
        <w:t xml:space="preserve"> a</w:t>
      </w:r>
      <w:r>
        <w:rPr>
          <w:lang w:val="hu-HU"/>
        </w:rPr>
        <w:t xml:space="preserve"> győztes csata jóhírét jelentette! Ebből is látjuk, hogy Isten szabadító kegyelme egy győztes csata után áradhatott ki ránk, amiben Jézus legyőzte a Sátánt!</w:t>
      </w:r>
    </w:p>
    <w:p w:rsidR="00376590" w:rsidRDefault="006C0A51" w:rsidP="00BB3ADC">
      <w:pPr>
        <w:ind w:firstLine="360"/>
        <w:jc w:val="both"/>
        <w:rPr>
          <w:lang w:val="hu-HU"/>
        </w:rPr>
      </w:pPr>
      <w:r>
        <w:rPr>
          <w:lang w:val="hu-HU"/>
        </w:rPr>
        <w:t>És éppen ezért tud Jézus maga békességet hirdetni nekünk: mert megnyerte a döntő csatát, amiben legyőzte az ellenségünket, és így elhozhatja nekünk a békességet! Ezt mondja igénk: „</w:t>
      </w:r>
      <w:r w:rsidR="00376590" w:rsidRPr="00376590">
        <w:rPr>
          <w:i/>
          <w:lang w:val="hu-HU"/>
        </w:rPr>
        <w:t>Békességet hirdet, örömhírt hoz, szabadulást hirdet. Azt mondja Sionnak: Istened uralkodik!</w:t>
      </w:r>
      <w:r w:rsidR="00376590">
        <w:rPr>
          <w:lang w:val="hu-HU"/>
        </w:rPr>
        <w:t>” (Ézs 52,7b) Azért lehet békességünk, mert Isten legyőzte a Sátánt, és egyedül Ő uralkodik a világ felett! Persze egyértelmű, hogy minden csatát Isten nyer meg! Hiszen Isten még a Sátánnál is végtelenül hatalmasabb! A nagy csoda nem az, hogy Isten nyerte meg a csatát a Sátánnal szemben, hanem az, hogy Isten megvívta ezt a csatát értünk! Istennek ugyanis semmi szüksége nem lett volna arra, hogy a Sátánnal megvívjon! Egyetlen szavával örökre elpusztíthatta volna a Sátánt! De akkor mi is elvesztünk volna a Gonosszal együtt, aki a markában tartott minket! Isten azonban annyaira szeretet minket, hogy emberré lett értünk, hogy emberként vívja meg</w:t>
      </w:r>
      <w:r w:rsidR="000F187F">
        <w:rPr>
          <w:lang w:val="hu-HU"/>
        </w:rPr>
        <w:t xml:space="preserve"> </w:t>
      </w:r>
      <w:r w:rsidR="00376590">
        <w:rPr>
          <w:lang w:val="hu-HU"/>
        </w:rPr>
        <w:t>a csatát a Sátánnal értünk, hogy így mi, emberek is részesülhessünk a Sátán és a pokol felett aratott győzelméből!</w:t>
      </w:r>
    </w:p>
    <w:p w:rsidR="00376590" w:rsidRDefault="00376590" w:rsidP="00BB3ADC">
      <w:pPr>
        <w:ind w:firstLine="360"/>
        <w:jc w:val="both"/>
        <w:rPr>
          <w:lang w:val="hu-HU"/>
        </w:rPr>
      </w:pPr>
      <w:r>
        <w:rPr>
          <w:lang w:val="hu-HU"/>
        </w:rPr>
        <w:t>Így válhatott igazán Isten a mi Istenünkké: így vált lehetővé az, hogy mi igazán Hozzá tartozzunk! Hogy Ő egy lett közülünk: hogy megismerhessük Őt, és győzelmet hozhasson nekünk a bűnök és a Sátán felett! Azt olvassuk igé</w:t>
      </w:r>
      <w:r w:rsidR="000F187F">
        <w:rPr>
          <w:lang w:val="hu-HU"/>
        </w:rPr>
        <w:t>nkben, hogy az örömhír az, hogy: „</w:t>
      </w:r>
      <w:r>
        <w:rPr>
          <w:lang w:val="hu-HU"/>
        </w:rPr>
        <w:t>Istened uralkodik</w:t>
      </w:r>
      <w:r w:rsidR="000F187F">
        <w:rPr>
          <w:lang w:val="hu-HU"/>
        </w:rPr>
        <w:t>”!</w:t>
      </w:r>
      <w:r>
        <w:rPr>
          <w:lang w:val="hu-HU"/>
        </w:rPr>
        <w:t xml:space="preserve"> És nagyon fontos, hogy ezt észre</w:t>
      </w:r>
      <w:r w:rsidR="000F187F">
        <w:rPr>
          <w:lang w:val="hu-HU"/>
        </w:rPr>
        <w:t xml:space="preserve"> </w:t>
      </w:r>
      <w:r>
        <w:rPr>
          <w:lang w:val="hu-HU"/>
        </w:rPr>
        <w:t xml:space="preserve">vegyük! Nem csupán az az öröhír, hogy Isten uralkodik! Ez nagyon sokaknak nem örömhír! A Sátánnak és minden szolgájának ez a lehető legrosszabb hír! Isten minden ellenségének ez a lehető lgrosszabb hír! Az, hogy Isten uralkodik, Isten gyermekeinek örömhír: azoknak, akik Hozzá tartoznak! </w:t>
      </w:r>
      <w:r w:rsidR="00EC3CAD">
        <w:rPr>
          <w:lang w:val="hu-HU"/>
        </w:rPr>
        <w:t>Az, hogy Jézus Krisztus uralkodik a világ felett, akkor válik számunkra örömhírré, ha mi is Hozzá tartozunk! Ha Jézus Krisztus a mi Istenünk lesz!</w:t>
      </w:r>
    </w:p>
    <w:p w:rsidR="00EC3CAD" w:rsidRDefault="00EC3CAD" w:rsidP="00BB3ADC">
      <w:pPr>
        <w:ind w:firstLine="360"/>
        <w:jc w:val="both"/>
        <w:rPr>
          <w:lang w:val="hu-HU"/>
        </w:rPr>
      </w:pPr>
      <w:r>
        <w:rPr>
          <w:lang w:val="hu-HU"/>
        </w:rPr>
        <w:t>És hogyan lehet Isten a mi Istenünkké? Nem úgy, hogy megpróbáljuk a saját tetszésünkre formálni Őt, ahogyan azt olyan sokan teszik! Sokan</w:t>
      </w:r>
      <w:r w:rsidR="000F187F">
        <w:rPr>
          <w:lang w:val="hu-HU"/>
        </w:rPr>
        <w:t xml:space="preserve"> </w:t>
      </w:r>
      <w:r>
        <w:rPr>
          <w:lang w:val="hu-HU"/>
        </w:rPr>
        <w:t>a keresztények közül is úgy akarnak közel kerülni Istenhez, hogy igazán az ő Istenü</w:t>
      </w:r>
      <w:r w:rsidR="000F187F">
        <w:rPr>
          <w:lang w:val="hu-HU"/>
        </w:rPr>
        <w:t>k</w:t>
      </w:r>
      <w:r>
        <w:rPr>
          <w:lang w:val="hu-HU"/>
        </w:rPr>
        <w:t>ké legyen, hogy gondolatban átalakítják Őt a saját tetszésükre! Az egyik bibliai igeszakaszt kihúzzák, a másikat átírják, a harmadikkal pedig egyszerűen csak nem törődnek. Aztán fognak még mindenféle más vallást, és azokból vett gondolatokkal egészítik ki az elméjükben azt, amit Isten mag</w:t>
      </w:r>
      <w:r w:rsidR="000F187F">
        <w:rPr>
          <w:lang w:val="hu-HU"/>
        </w:rPr>
        <w:t>áró</w:t>
      </w:r>
      <w:r>
        <w:rPr>
          <w:lang w:val="hu-HU"/>
        </w:rPr>
        <w:t>l a Bibliában mond! Na</w:t>
      </w:r>
      <w:r w:rsidR="000F187F">
        <w:rPr>
          <w:lang w:val="hu-HU"/>
        </w:rPr>
        <w:t>,</w:t>
      </w:r>
      <w:r>
        <w:rPr>
          <w:lang w:val="hu-HU"/>
        </w:rPr>
        <w:t xml:space="preserve"> hát így aztán senkinek sem lesz az istene az igaz Isten! Így éppen a Sátán marad</w:t>
      </w:r>
      <w:r w:rsidR="000F187F">
        <w:rPr>
          <w:lang w:val="hu-HU"/>
        </w:rPr>
        <w:t>,</w:t>
      </w:r>
      <w:r>
        <w:rPr>
          <w:lang w:val="hu-HU"/>
        </w:rPr>
        <w:t xml:space="preserve"> vagy lesz még inkább az ember istenévé! Nem! A Mindenható Isten úgy lehet a mi Istenünkké, ha alávetjük magunkat Neki, engedelmeskedünk Neki, és e</w:t>
      </w:r>
      <w:r w:rsidR="000F187F">
        <w:rPr>
          <w:lang w:val="hu-HU"/>
        </w:rPr>
        <w:t>g</w:t>
      </w:r>
      <w:r>
        <w:rPr>
          <w:lang w:val="hu-HU"/>
        </w:rPr>
        <w:t>yedül az Ő tetszését keressük! Elhisszük, hogy az Ő szava, amit a Bibliában kinyilatkoztatott számunkra, az igazság, és elfogadjuk, hogy a bűneikért a pokot érdemelnénk, de Isten kegyelme képes még onnan is megmenteni bennünket, mert annyira szeret, hogy Egyszülött Fiát is feláldozta értünk! Így lehet Isten a mi Istenünkké, és így lehet számunkra is igazi örömhír, hogy Isten uralkodik, mert mi hozzá tartozunk, és Ő elhozza nekünk a szabadítást!</w:t>
      </w:r>
    </w:p>
    <w:p w:rsidR="00EC3CAD" w:rsidRDefault="00EC3CAD" w:rsidP="00BB3ADC">
      <w:pPr>
        <w:ind w:firstLine="360"/>
        <w:jc w:val="both"/>
        <w:rPr>
          <w:lang w:val="hu-HU"/>
        </w:rPr>
      </w:pPr>
      <w:r>
        <w:rPr>
          <w:lang w:val="hu-HU"/>
        </w:rPr>
        <w:t xml:space="preserve">Ha a Mindenható Isten lesz a mi Istenünk is, akkor mindig </w:t>
      </w:r>
      <w:r w:rsidR="000F187F">
        <w:rPr>
          <w:lang w:val="hu-HU"/>
        </w:rPr>
        <w:t>gyö</w:t>
      </w:r>
      <w:bookmarkStart w:id="0" w:name="_GoBack"/>
      <w:bookmarkEnd w:id="0"/>
      <w:r w:rsidR="00BB3ADC">
        <w:rPr>
          <w:lang w:val="hu-HU"/>
        </w:rPr>
        <w:t xml:space="preserve">nyörűnek fogjuk látni a legnagyobb örömhír hozójának lábát: Jézus Krisztus átszegezett lábát, mert tudjuk, hogy a szabadításunkat és a békességünket vásárolta meg a sebei árán! </w:t>
      </w:r>
    </w:p>
    <w:p w:rsidR="00EC3CAD" w:rsidRDefault="00BB3ADC" w:rsidP="00BB3ADC">
      <w:pPr>
        <w:ind w:firstLine="360"/>
        <w:jc w:val="both"/>
        <w:rPr>
          <w:lang w:val="hu-HU"/>
        </w:rPr>
      </w:pPr>
      <w:r>
        <w:rPr>
          <w:lang w:val="hu-HU"/>
        </w:rPr>
        <w:t>Ámen</w:t>
      </w:r>
    </w:p>
    <w:sectPr w:rsidR="00EC3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6CC"/>
    <w:rsid w:val="000F187F"/>
    <w:rsid w:val="00376590"/>
    <w:rsid w:val="003C05A9"/>
    <w:rsid w:val="004757A6"/>
    <w:rsid w:val="004B06B9"/>
    <w:rsid w:val="006C0A51"/>
    <w:rsid w:val="007556CC"/>
    <w:rsid w:val="008703A4"/>
    <w:rsid w:val="008D6EBD"/>
    <w:rsid w:val="008E6502"/>
    <w:rsid w:val="00B331D2"/>
    <w:rsid w:val="00BB3ADC"/>
    <w:rsid w:val="00CF186E"/>
    <w:rsid w:val="00D10A34"/>
    <w:rsid w:val="00D16709"/>
    <w:rsid w:val="00DB697C"/>
    <w:rsid w:val="00E900CF"/>
    <w:rsid w:val="00EC3CAD"/>
    <w:rsid w:val="00F6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34"/>
    <w:pPr>
      <w:spacing w:after="0" w:line="240" w:lineRule="auto"/>
    </w:pPr>
    <w:rPr>
      <w:rFonts w:ascii="Times New Roman" w:hAnsi="Times New Roman"/>
      <w:noProof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4757A6"/>
  </w:style>
  <w:style w:type="character" w:customStyle="1" w:styleId="Style1Char">
    <w:name w:val="Style1 Char"/>
    <w:basedOn w:val="DefaultParagraphFont"/>
    <w:link w:val="Style1"/>
    <w:rsid w:val="004757A6"/>
    <w:rPr>
      <w:rFonts w:ascii="Times New Roman" w:hAnsi="Times New Roman"/>
      <w:sz w:val="24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34"/>
    <w:pPr>
      <w:spacing w:after="0" w:line="240" w:lineRule="auto"/>
    </w:pPr>
    <w:rPr>
      <w:rFonts w:ascii="Times New Roman" w:hAnsi="Times New Roman"/>
      <w:noProof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4757A6"/>
  </w:style>
  <w:style w:type="character" w:customStyle="1" w:styleId="Style1Char">
    <w:name w:val="Style1 Char"/>
    <w:basedOn w:val="DefaultParagraphFont"/>
    <w:link w:val="Style1"/>
    <w:rsid w:val="004757A6"/>
    <w:rPr>
      <w:rFonts w:ascii="Times New Roman" w:hAnsi="Times New Roman"/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2</cp:revision>
  <dcterms:created xsi:type="dcterms:W3CDTF">2015-12-18T13:39:00Z</dcterms:created>
  <dcterms:modified xsi:type="dcterms:W3CDTF">2015-12-18T17:04:00Z</dcterms:modified>
</cp:coreProperties>
</file>