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B04026">
      <w:r>
        <w:t>Lk 13,6</w:t>
      </w:r>
      <w:r w:rsidR="00A527EE">
        <w:t>-9; Zsolt 40,2-4</w:t>
      </w:r>
    </w:p>
    <w:p w:rsidR="00A527EE" w:rsidRDefault="00A527EE"/>
    <w:p w:rsidR="00A527EE" w:rsidRDefault="00A527EE">
      <w:r>
        <w:t>Keresztény Gyülekezet! Szeretett Testvéreim az Úr Jézus Krisztusban!</w:t>
      </w:r>
    </w:p>
    <w:p w:rsidR="00A527EE" w:rsidRDefault="00A527EE"/>
    <w:p w:rsidR="00A527EE" w:rsidRDefault="002314FA" w:rsidP="001554E6">
      <w:pPr>
        <w:ind w:firstLine="360"/>
        <w:jc w:val="both"/>
      </w:pPr>
      <w:r>
        <w:t>Mit teszünk akkor, ha</w:t>
      </w:r>
      <w:r w:rsidR="0052523E">
        <w:t xml:space="preserve"> úgy érezzük,</w:t>
      </w:r>
      <w:r>
        <w:t xml:space="preserve"> Isten nem hallgat meg? </w:t>
      </w:r>
      <w:r w:rsidR="00A03768">
        <w:t>Mi a</w:t>
      </w:r>
      <w:r>
        <w:t xml:space="preserve"> legalapvetőbb reakciónk arra, ha kérünk valamit Istentől és Ő nem adja meg nekünk? P</w:t>
      </w:r>
      <w:r w:rsidR="00A03768">
        <w:t>ersze mások nevében nem beszélhe</w:t>
      </w:r>
      <w:r>
        <w:t>t</w:t>
      </w:r>
      <w:r w:rsidR="00A03768">
        <w:t>e</w:t>
      </w:r>
      <w:r>
        <w:t xml:space="preserve">k, de talán nem egyedül vagyok most itt ebben a teremben azzal, hogy amikor Isten nem teljesíti egy kérésemet, akkor először is mérges leszek Rá! Persze nem kéne, hogy ez így legyen! És lehet, hogy a kisebbséghez tartozom ezzel a problémával. Lehet, hogy sokan, hívő keresztényként egészen másként reagálnak az ilyen helyzetekben. Lehet, hogy van, aki, hogyha Istentől kér valamit, és Isten nem teljesíti a kérését, akkor örömujjongásban tör ki, hangosan magasztalja és dicsőíti Istent az Ő kegyelméért és gondviselő szeretetéért, mert megint megőrizte őt valamitől, ami </w:t>
      </w:r>
      <w:r w:rsidR="00755BD8">
        <w:t>jó ötletnek tűnt, de valójában csak ártott volna neki! „Halleluja! Köszönöm Istenem, hogy nem teljesítetted ezt a kicsinyes és balga kérésemet, hiszen Neked jobb terved van számomra!” Lehet, hogy valakiben már ennyire előrehala</w:t>
      </w:r>
      <w:r w:rsidR="00A03768">
        <w:t>dott a Szentlélek munkája, de én</w:t>
      </w:r>
      <w:r w:rsidR="00755BD8">
        <w:t xml:space="preserve"> egyelőre sajnos n</w:t>
      </w:r>
      <w:r>
        <w:t xml:space="preserve">agyon mérges tudok lenni Istenre, amikor kérek Tőle valamit, </w:t>
      </w:r>
      <w:r w:rsidR="00755BD8">
        <w:t>és Ő azt nem teljesíti! Pedig tudom, hogy Ő mindig az én javamat munkálja! Tudom, csak olyan nehéz ezt néha elhinni! Néha úgy érzem, hogy milyen jó lenne, ha Istennek elmagyarázhatnám, hogy miért is lenne mindenkinek sokkal jobb, ha Ő végre hallgatna rám! Aztán persze sokszor elég hamar kiderül számomra is, hogy Istennek mi volt a célja, és hogyan vált a javamra az, ami ellen lázadtam!</w:t>
      </w:r>
    </w:p>
    <w:p w:rsidR="00755BD8" w:rsidRDefault="00755BD8" w:rsidP="001554E6">
      <w:pPr>
        <w:ind w:firstLine="360"/>
        <w:jc w:val="both"/>
      </w:pPr>
      <w:r>
        <w:t xml:space="preserve">Leggyakrabban a mindennapi élet apró dolgai miatt szoktam mérges lenni Istenre. Eltervezem a napomat, kérem Istent, hogy áldja meg, aztán amikor közbejön valami, akkor egészen mérges tudok lenni! </w:t>
      </w:r>
      <w:r w:rsidR="00D91EE1">
        <w:t>Például néhány nappal ezelőtt éppen otthon voltam, és dél körül megéheztem. Tudtam, hogy van a hűtőben ebéd, csak beteszem a mikróba, és már ehetek is, és folytathatom a munkát. Aztán kiderült, hogy ebéd előtt valamiért még át kell mennem a boltba, ami nincs is messze a parókiától, mer</w:t>
      </w:r>
      <w:r w:rsidR="00A03768">
        <w:t>t szó szerint a szomszédban van!</w:t>
      </w:r>
      <w:r w:rsidR="00D91EE1">
        <w:t xml:space="preserve"> Mégis mérges lettem emiatt, de aztán amikor átmentem a boltba, találkoztam valakivel, és egy fontos beszélgetés zajlott le közöttünk. </w:t>
      </w:r>
      <w:r w:rsidR="00FE7AAA">
        <w:t>Isten tehát jóra fordította azt, ami nekem eredetileg bosszúság volt!</w:t>
      </w:r>
    </w:p>
    <w:p w:rsidR="00FE7AAA" w:rsidRDefault="00FE7AAA" w:rsidP="001554E6">
      <w:pPr>
        <w:ind w:firstLine="360"/>
        <w:jc w:val="both"/>
      </w:pPr>
      <w:r>
        <w:t>Szándékosan egy ilyen semmiségnek tűnő apró eseményt említettem először, mert tapasztalatom szerint a legtöbbször az ilyen „semmiségekben” mutatkozik meg, hogy milyen a kapcsolatunk Istennel. Hogy a mindennapjainkban mennyire kérjük az Ő vezetését, és mennyire i</w:t>
      </w:r>
      <w:r w:rsidR="00A03768">
        <w:t>smerjük fel, és fogadjuk el Tőle a vezetés</w:t>
      </w:r>
      <w:r>
        <w:t xml:space="preserve">t?! Hogy mennyire tudjuk Rá bízni magunkat? Mert </w:t>
      </w:r>
      <w:r w:rsidR="00A03768">
        <w:t>valószínűleg azzal sem vagyok egyedül, hogy nagyon nehezen viselem, ha nem a terveim</w:t>
      </w:r>
      <w:r>
        <w:t xml:space="preserve"> szerint alakulnak a dolgok! Legyen szó bármilyen apró dologról is, nagyon nehezen vieljük el, ha nem az van, amit mi akarunk! Mert akkor érezzük magunkat biztonságban, ha tudjuk, mit, miért és hogyan teszünk, és úgy érezzük, hogy mi irányíthatjuk a dolgokat! Ha viszont az irányítás kicsúszik a kezünkből, bármilyen apró dolog miatt is, máris megijedünk és háborogni kezdünk! Az Istenben való bizalomnak viszont éppen az a lényege, hogy engdejük ki az életünk irányítását a saját kezünkből, és teljesen adjuk át azt Istennek!</w:t>
      </w:r>
    </w:p>
    <w:p w:rsidR="009F4F3D" w:rsidRDefault="00FE7AAA" w:rsidP="001554E6">
      <w:pPr>
        <w:ind w:firstLine="360"/>
        <w:jc w:val="both"/>
      </w:pPr>
      <w:r>
        <w:t>Mert ha a kis dolgokb</w:t>
      </w:r>
      <w:r w:rsidR="00A03768">
        <w:t>an meg tudjuk ezt tenni, akkor tanít meg minket Isten Lelke</w:t>
      </w:r>
      <w:r w:rsidR="009F4F3D">
        <w:t xml:space="preserve"> arra</w:t>
      </w:r>
      <w:r w:rsidR="00A03768">
        <w:t xml:space="preserve"> is</w:t>
      </w:r>
      <w:r w:rsidR="009F4F3D">
        <w:t xml:space="preserve">, hogy a nagyobb horderejű kérdésekben is Istenre tudjuk bízni magunkat! Az imént mondtam egy példát, amikor egy szinte észrevétlenül kis eseményben Isten megmutatta, hogy az Ő akarata a javamat szolgálja akkor is, ha én azt az adott pillanatban még nem értem. De mi van akkor, ha igazán nagy kérdésekről van szó?! Mi van akkor ha imádkozom egy haldokló szerettemért, hogy gyógyuljon meg, és Isten mentse meg, és Isten mégsem hallgatja meg a kérésemet, és a szerettem </w:t>
      </w:r>
      <w:r w:rsidR="009F4F3D">
        <w:lastRenderedPageBreak/>
        <w:t>meghal? Vagy mi van akkor, ha évekig imádkozom, hogy Isten adjon nekem egy társat, és Isten nem hallgatja meg a kérésemet? Hogyan bízzak meg ezek után Istenben? Hallottam egy nőről, aki azóta nem hisz Istenben, mióta hiába imádkozott a nagyapjá</w:t>
      </w:r>
      <w:r w:rsidR="00A03768">
        <w:t>é</w:t>
      </w:r>
      <w:r w:rsidR="009F4F3D">
        <w:t>rt, a nagyapja mégis meghalt. Talán jogos az Ő Istentől való elfordulása?</w:t>
      </w:r>
    </w:p>
    <w:p w:rsidR="00297808" w:rsidRDefault="009F4F3D" w:rsidP="001554E6">
      <w:pPr>
        <w:ind w:firstLine="360"/>
        <w:jc w:val="both"/>
      </w:pPr>
      <w:r>
        <w:t xml:space="preserve">Mai két alapigénk közül először hadd olvassam fel még egyszer a 40. Zsoltár 2. és 3. versét: </w:t>
      </w:r>
      <w:r w:rsidR="00A407D7">
        <w:t>„</w:t>
      </w:r>
      <w:r w:rsidR="00A03768">
        <w:rPr>
          <w:i/>
        </w:rPr>
        <w:t>Várva várta</w:t>
      </w:r>
      <w:r w:rsidR="00A407D7" w:rsidRPr="00A407D7">
        <w:rPr>
          <w:i/>
        </w:rPr>
        <w:t>m az Urat, és ő lehajolt hozzám, meghallotta kiáltásomat. Kiemelt a pusztulás verméből, a sárből és iszapból. Sziklára állította lábamat, biztossá tette lépteimet.</w:t>
      </w:r>
      <w:r w:rsidR="00A407D7">
        <w:t>” Ebben az Igében ott találjuk az Istenben való bizalom kulcsát! Ami, ha a miénk, sohasem fogjuk elveszíteni az Isteben való bizalmunkat</w:t>
      </w:r>
      <w:r w:rsidR="00297808">
        <w:t>, bármi történjék is! És mi is ez a kulcs? Az, amit Dávid király, a zsoltár írója így ír: „</w:t>
      </w:r>
      <w:r w:rsidR="00297808" w:rsidRPr="00297808">
        <w:rPr>
          <w:i/>
        </w:rPr>
        <w:t>Várva vártam az Urat</w:t>
      </w:r>
      <w:r w:rsidR="00297808">
        <w:t>!” Dávid ott volt a pusztulás vermében, és mi volt az, amit ott a mélyben várva várt? A szabadulása? Biztosan az is, de elsősorban nem az. Dávid nem azt írja, hogy: „Várva vártam a szabadulásomat.” Hanem azt, hogy „Várva vártam az Urat.” Dávid az Urat várta! Nem csak a szabadulását várta, hanem elsősorban a Szabadítóját! Az Urat! A Mindenható</w:t>
      </w:r>
      <w:r w:rsidR="00A03768">
        <w:t>,</w:t>
      </w:r>
      <w:r w:rsidR="00297808">
        <w:t xml:space="preserve"> szerető és kegyelmes Istent! Aki képes őt megszabadítani is!</w:t>
      </w:r>
    </w:p>
    <w:p w:rsidR="00C83269" w:rsidRDefault="00297808" w:rsidP="001554E6">
      <w:pPr>
        <w:ind w:firstLine="360"/>
        <w:jc w:val="both"/>
      </w:pPr>
      <w:r>
        <w:t>Dávid tehát az Urat várta, még a pusztulás vermében is, Aki képes Őt megszabadítani!</w:t>
      </w:r>
      <w:r w:rsidR="00C83269">
        <w:t xml:space="preserve"> Ez a kulcs az Istenben való bizalmunk megerősödéséhez! Hogy az Urat várjuk, az Istent várjuk, és bízzuk Rá, hogy Ő hogyan szabadít meg bennünket! És éppen i</w:t>
      </w:r>
      <w:r w:rsidR="00A03768">
        <w:t>tt hibázunk a legtöbbször! A</w:t>
      </w:r>
      <w:r w:rsidR="00C83269">
        <w:t xml:space="preserve">mikor bajba kerülünk, </w:t>
      </w:r>
      <w:r w:rsidR="00A03768">
        <w:t xml:space="preserve">általában </w:t>
      </w:r>
      <w:r w:rsidR="00C83269">
        <w:t>nem az Úrral való közösség után kiáltunk! Nekünk nem kell az Isten, nekünk csak az Ő szabadítása kell! „Istenem, gyógyíts meg, és aztán ígérem, békén is hagylak! Soha többé nem foglak zavarni az imádságaimmal!” vagy „Istenem, tedd rendbe a házasságomat, és ígérem aztán jó gyermeked leszek!” „Istenem előbb szabadíts meg, aztán majd elkezdek Veled többet foglalkozni!” Hogyan imádkozott ehelyett Dávid: „</w:t>
      </w:r>
      <w:r w:rsidR="00A03768">
        <w:t>Istenem, elveszek, gyere köz</w:t>
      </w:r>
      <w:r w:rsidR="00C83269">
        <w:t>e</w:t>
      </w:r>
      <w:r w:rsidR="00A03768">
        <w:t>l</w:t>
      </w:r>
      <w:r w:rsidR="00C83269">
        <w:t xml:space="preserve"> hozzám, légy velem! És aztán szabadíts meg!” És mit olvasunk a zsoltárban: „</w:t>
      </w:r>
      <w:r w:rsidR="00C83269" w:rsidRPr="00C83269">
        <w:rPr>
          <w:i/>
        </w:rPr>
        <w:t>És Ő lehajolt hozzám, meghallotta kiáltásomat.</w:t>
      </w:r>
      <w:r w:rsidR="00C83269">
        <w:rPr>
          <w:i/>
        </w:rPr>
        <w:t xml:space="preserve"> Kiemelt a pusztulás verméből.</w:t>
      </w:r>
      <w:r w:rsidR="00C83269">
        <w:t xml:space="preserve">” (Zsolt 40,2b-3a) </w:t>
      </w:r>
      <w:r w:rsidR="007347C3">
        <w:t>Isten odajött hozzám és megszabadított! Lehajolt hozzám és felemelt!</w:t>
      </w:r>
    </w:p>
    <w:p w:rsidR="007347C3" w:rsidRDefault="007347C3" w:rsidP="001554E6">
      <w:pPr>
        <w:ind w:firstLine="360"/>
        <w:jc w:val="both"/>
      </w:pPr>
      <w:r>
        <w:t>És ez az, amiben biztosak lehetünk! Hogy Isten sohasem hagy bennünket a pusztulás vermében, ha Őt hívjuk! Hanem Ő lehajol hozzánk is és kiemel a pusztulás verméből. Úgy, ahogyan Ő akarja, és akkor, amikor Ő akarja! De megteszi, és mi ezáltal közelebb kerülünk Hozzá! Ha csak Isten szabadítása kell nekünk, de Isten maga nem, akkor sohasem lesz a mi</w:t>
      </w:r>
      <w:r w:rsidR="00CE3070">
        <w:t>énk igazán az Ő szabadítása sem!</w:t>
      </w:r>
      <w:r>
        <w:t xml:space="preserve"> Mennyire könnyen tudunk mi ítélkezni a zsidó nép fölött, akik várták a Messiást, mégis kivégezték Őt, amikor eljött közéjük. Pedig mi is ugyanezt tettük volna! Ők sem tettek ugyanis mást, mint amit mi szoktunk tenni: az Isten szabadítására vártak anélkül, hogy Istent magát igazán meg akarták volna ismerni! Isten eljött közéjük: lehajolt hozzájuk, Jézus Krisztus emberré lett értük! Ott volt közöttük, és hirdette nekik a szabadulást: a bűnbocsánatot és az örök élet beszédét! De a legtöbbüknek ez nem kellett! Ők az Isten szabadítsát várták, abban a formában, ahogyan azt kigondolták: politikai győzelmekben, és Jézus azt nem adta meg nekik. Jézus nem szabadította meg őket, tehát elítélték Őt! </w:t>
      </w:r>
      <w:r w:rsidR="00E52966">
        <w:t>Nem ugyanezt csináljuk mi is sokszor: Isten nem teljesíti a mi kérésünket, ezért haragszunk Rá, és elítéljük Őt. Pedig Ő két kézzel nyújtja felénk a szabadulást, csak ehhez az kell, hogy Őt magát is meg akarjuk ismerni, ne csak a szabadítását kérjük Tőle!</w:t>
      </w:r>
    </w:p>
    <w:p w:rsidR="00CE3070" w:rsidRDefault="00E52966" w:rsidP="001554E6">
      <w:pPr>
        <w:ind w:firstLine="360"/>
        <w:jc w:val="both"/>
      </w:pPr>
      <w:r>
        <w:t>És bizony, ez az, a</w:t>
      </w:r>
      <w:r w:rsidR="00CE3070">
        <w:t>mi Istennek mindennél fontosabb:</w:t>
      </w:r>
      <w:r>
        <w:t xml:space="preserve"> hogy megismerjük Őt! Hiszen </w:t>
      </w:r>
      <w:r w:rsidR="00CE3070">
        <w:t>csak akkor szabadíthat</w:t>
      </w:r>
      <w:r>
        <w:t xml:space="preserve"> meg </w:t>
      </w:r>
      <w:r w:rsidR="00CE3070">
        <w:t>a bűneinkből, és csak akkor adhat</w:t>
      </w:r>
      <w:r>
        <w:t xml:space="preserve"> nekünk örök életet! És ahhoz, hogy igazán vágyjunk arra, hogy Őt magát is megismerjük, legtöbbünknek nagyon mélyre kell süllyedni. A pusztulás vermébe, a sárba és iszapba. Sokszor elgondolkodom rajta, hogy Isten miért hallgat meg hitetlenül, vagy puszta vallásosságból elmormolt fohászokat. Hiszen ha valaki kér valamit Istentől, és Isten megadja azt neki anélkül, hogy igazán hinne Benne, akkor az az </w:t>
      </w:r>
      <w:r>
        <w:lastRenderedPageBreak/>
        <w:t xml:space="preserve">ember megelégszik ezzel hitnek vélt valamijével, pedig ugyanúgy el fog kárhozni, mint az, aki </w:t>
      </w:r>
      <w:r w:rsidR="00CE3070">
        <w:t>pé</w:t>
      </w:r>
      <w:r>
        <w:t>ldául még büszke is volt arra, hogy nem hisz Istenben.</w:t>
      </w:r>
      <w:r w:rsidR="00072667">
        <w:t xml:space="preserve"> Sokkal egyszerűbb lenne, ha Isten valóban mindig csak azokat az imádságokat hallgatná meg, amik az ember szíve mélyéből jönnek Hozzá. Így viszont sokan megelégszenek azzal, hogy nagyjából rendben van az életük anélkül is, hogy komolyan rendezn</w:t>
      </w:r>
      <w:r w:rsidR="00CE3070">
        <w:t>ék a kapcsolatukat Istennel. Ez</w:t>
      </w:r>
      <w:r w:rsidR="00072667">
        <w:t xml:space="preserve"> viszont a legnagy</w:t>
      </w:r>
      <w:r w:rsidR="00CE3070">
        <w:t>obb tragédiához vezet számukra! Mert,</w:t>
      </w:r>
      <w:r w:rsidR="00072667">
        <w:t xml:space="preserve"> ha itt a földi életükben nem akarták megismerni Istent, akkor haláluk után örökre el lesznek taszítva Istentől</w:t>
      </w:r>
      <w:r w:rsidR="00CE3070">
        <w:t>!</w:t>
      </w:r>
    </w:p>
    <w:p w:rsidR="00E52966" w:rsidRDefault="00072667" w:rsidP="001554E6">
      <w:pPr>
        <w:ind w:firstLine="360"/>
        <w:jc w:val="both"/>
      </w:pPr>
      <w:r>
        <w:t>Mindebből csak azt akarom kihozni, hogy néha Istennek nagyobb kegyelme az, hogy nem hallgat meg imákat, amik megvédenék az embert egy-egy tragédiától, mint az, ha meghallgatta volna.</w:t>
      </w:r>
      <w:r w:rsidR="00CE3070">
        <w:t>..</w:t>
      </w:r>
      <w:r>
        <w:t xml:space="preserve"> Mert amíg az ember kényelmesen él, nem nagyon akar törődni Istennel. De ha Isten megengedi, hogy igazán mélyre kerüljön, ott</w:t>
      </w:r>
      <w:r w:rsidR="00CE3070">
        <w:t>,</w:t>
      </w:r>
      <w:r>
        <w:t xml:space="preserve"> a mélységben, és a kilátástalannak tűnő hely</w:t>
      </w:r>
      <w:r w:rsidR="00CE3070">
        <w:t>zetben végre felismerheti, hogy szü</w:t>
      </w:r>
      <w:r>
        <w:t xml:space="preserve">ksége van a Mindenható és irgalmas Istenre! </w:t>
      </w:r>
      <w:r w:rsidR="00CE3070">
        <w:t>Véletlenül sem szeretném azt sugallni, hogy mindig ilyen egyszerűen meg lehetne magyarázni a tragédiákat! Hiszen Isten hívő emberek életében is megneged szürnyű dolgokat! Viszont t</w:t>
      </w:r>
      <w:r>
        <w:t>öbbekről hallottam már, akik egy súlyos baleset elszenvedése után tértek meg Jézus Krisztushoz, és kaptak Tőle új, és örök életet. Lehet, hogy erre a földi életükre lebénultak, de megmenekültek a pokoltól, és a Menny örökkévaló tökéletes boldogsága vár rájuk!</w:t>
      </w:r>
      <w:r w:rsidR="00152D24">
        <w:t xml:space="preserve"> Ráadásul már itt a</w:t>
      </w:r>
      <w:r w:rsidR="00CE3070">
        <w:t xml:space="preserve"> földi életükben ismerhetik a Mi</w:t>
      </w:r>
      <w:r w:rsidR="00152D24">
        <w:t>ndenható Isten szeretetét, ami minden kincsnél, még az egészségnél is drágább számukra! Mert aki Jézus Krisztusban megismeri az Isten szeretetét, annak a lábát Isten sziklára állítja,</w:t>
      </w:r>
      <w:r w:rsidR="00CE3070">
        <w:t xml:space="preserve"> biztossá teszi a lépteit, sőt ú</w:t>
      </w:r>
      <w:r w:rsidR="00152D24">
        <w:t>j éneket is ad a szájába: a Mindenható, szerető és szabadító Isten dicséretét!</w:t>
      </w:r>
    </w:p>
    <w:p w:rsidR="00152D24" w:rsidRDefault="00152D24" w:rsidP="001554E6">
      <w:pPr>
        <w:ind w:firstLine="360"/>
        <w:jc w:val="both"/>
      </w:pPr>
      <w:r>
        <w:t>Isten tehát azt akarja, hogy személyesen megismerjük Őt</w:t>
      </w:r>
      <w:r w:rsidR="00926FA9">
        <w:t>, és minden nap egyre közelebb kerüljünk Hozzá. Ezért tesz mindent, és ezért alakítja úgy az életünket, ahogyan Neki tetszik, nem pedig úgy, ahogyan azt mi eltervezzük! De ha az ember Istennel jár, akkor meg fogja tapasztalni, hogy minden lázadozása, és minden megpróbáltatás ellenére Isten mégis az élet útján vezeti őt.</w:t>
      </w:r>
    </w:p>
    <w:p w:rsidR="00926FA9" w:rsidRDefault="00926FA9" w:rsidP="001554E6">
      <w:pPr>
        <w:ind w:firstLine="360"/>
        <w:jc w:val="both"/>
      </w:pPr>
      <w:r>
        <w:t>És higgyük el, hogy egyedül ez számít: hogy Isten ott van-e v</w:t>
      </w:r>
      <w:r w:rsidR="00CE3070">
        <w:t>elünk az életünk útján vagy sem?!</w:t>
      </w:r>
      <w:r>
        <w:t xml:space="preserve"> És amikor lázadozunk, hogy Isten nem hallgatta meg a kérésünket, akkor gondoljunk arra, hogy mi meghallottuk-e az Ő hívását, az Ő szavát az életünkben? Sokat beszéltem arról, hogy Isten hogyan hallgat vagy nem hallgat meg bennünket, és persze ennél végtelenül többet is lehetne beszélni erről a témáról. De most még beszéljünk arról is, hogy mi hogyan hallgatjuk meg Isten felénk szóló szavát! Mert nagyon fel tudunk háborodni, amikor várva várjuk az Istentől jövő segítséget, és Ő nem segít, de vajon mi odafigyelünk-e egyáltalán Istenre?</w:t>
      </w:r>
    </w:p>
    <w:p w:rsidR="00926FA9" w:rsidRDefault="00926FA9" w:rsidP="001554E6">
      <w:pPr>
        <w:ind w:firstLine="360"/>
        <w:jc w:val="both"/>
      </w:pPr>
      <w:r>
        <w:t>Jézusnak a terméketlen fügefáról szóló példázata erre a kérdésre irányítja a figyelmünket. Az a fügefa, ami minden törődést megkap</w:t>
      </w:r>
      <w:r w:rsidR="00CE3070">
        <w:t>, mégsem hoz gyümölcsöt, n</w:t>
      </w:r>
      <w:r w:rsidR="002B1772">
        <w:t>em teljesíti a feladatát, amiért ültették, ezért a</w:t>
      </w:r>
      <w:r w:rsidR="00CE3070">
        <w:t xml:space="preserve"> </w:t>
      </w:r>
      <w:r w:rsidR="002B1772">
        <w:t>pusztulás veszélye fenyegeti. De a vincellér még időt kér a szőlősgazdától, hogy még egy picit körüláshassa és megtrágyázhassa ezt a fát, hogy következő évben hátha terem. Elgondolkodtató ez a példázat abban az összefüggésben is, hogy mi az, ami nekünk számít, és mi az, ami Istennek. Mi akkor kiáltunk Istenhez, ha valami problémánk van, és abban mérjük le, hogy mennyire bízhatunk Istenben, hogy Ő mennyire ad nekünk nyugodt és békés életet. Ezzel szemben mi az, ami Istennek számít? A Jézus példázatában szereplő fügefa látszólag kényelmesen és boldogan élt! Sőt mindent megkapott, amire csak szüksége lehetett! Ez a fügefa biztosan nem kiáltott volna Istenhez segítségért, hiszen szá</w:t>
      </w:r>
      <w:r w:rsidR="00AC484C">
        <w:t>mára mind</w:t>
      </w:r>
      <w:r w:rsidR="002B1772">
        <w:t>en rendben volt! Az, hogy nem termett gyümölcsöt, neki csak a felesleges tehertől való mentess</w:t>
      </w:r>
      <w:r w:rsidR="00AC484C">
        <w:t>éget jelentette! Viszont fogalma sem volt arról</w:t>
      </w:r>
      <w:r w:rsidR="002B1772">
        <w:t xml:space="preserve">, hogy a szőlősgazda már a vesztét fontolgatja! Nem így vagyunk mi is sokszor? Csak azzal vagyunk elfoglalva, hogy rendben menjenek a dolgok az életünkben, és </w:t>
      </w:r>
      <w:r w:rsidR="002B1772">
        <w:lastRenderedPageBreak/>
        <w:t>ehhez Istentől még el is fogadjuk az áldáso</w:t>
      </w:r>
      <w:r w:rsidR="00413FF0">
        <w:t>kat: mint a fügefa azt, hogy kör</w:t>
      </w:r>
      <w:r w:rsidR="002B1772">
        <w:t>ülássák és megtrágyázzák. Lehet, hogy még büszkék is vagyunk magunkra: hogy megáldott minket anyagilag is az Isten, milyen jó hívők vagyunk akkor! De ha az életünk nem hoz Istennek tetsző gyümölcsöt, akkor halálos veszélyben vagyunk! Meghalljuk-e az Isten hívását, az Isten nekünk szóló szavát? Vagy pedig csak azzal törődünk, hogy Isten hogyan vagy hogyan sem hallja meg a mi kiáltásunkat?</w:t>
      </w:r>
    </w:p>
    <w:p w:rsidR="00255CA0" w:rsidRDefault="001554E6" w:rsidP="00255CA0">
      <w:pPr>
        <w:ind w:firstLine="360"/>
        <w:jc w:val="both"/>
      </w:pPr>
      <w:r>
        <w:t>Isten hív minket, esélyt ad nekünk, hogy megtaláljuk Őt Jézus Krisztusban, és neki tetsző gyümölcsöket teremjen az életünk! A mai napon pedig kifejezetten arra hív bennünket, hogy az egész életünket bízzuk Őrá! Hogy ne a kényelmünket keressük, ami talán végül éppen a vesztünket okozná, hanem adjuk át az életünket Jézusnak minden nap, és engedjük neki, hogy használjon minket az Ő országának építésében. Ha Őt megismerjük, biztosan elhozza az életünkbe a szabadulást, az örömöt, és</w:t>
      </w:r>
      <w:r w:rsidR="00AC484C">
        <w:t xml:space="preserve"> a békességet –</w:t>
      </w:r>
      <w:r>
        <w:t xml:space="preserve"> ahogyan Ő akarja! </w:t>
      </w:r>
      <w:r w:rsidR="00255CA0">
        <w:t>Ahogyna nekünk is valóban a legjobb lesz!</w:t>
      </w:r>
      <w:bookmarkStart w:id="0" w:name="_GoBack"/>
      <w:bookmarkEnd w:id="0"/>
    </w:p>
    <w:p w:rsidR="00C83269" w:rsidRDefault="001554E6" w:rsidP="001554E6">
      <w:pPr>
        <w:ind w:firstLine="360"/>
        <w:jc w:val="both"/>
      </w:pPr>
      <w:r>
        <w:t>Ámen</w:t>
      </w:r>
    </w:p>
    <w:p w:rsidR="00C83269" w:rsidRDefault="00C83269"/>
    <w:sectPr w:rsidR="00C83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EE"/>
    <w:rsid w:val="00072667"/>
    <w:rsid w:val="00152D24"/>
    <w:rsid w:val="001554E6"/>
    <w:rsid w:val="002314FA"/>
    <w:rsid w:val="00255CA0"/>
    <w:rsid w:val="00297808"/>
    <w:rsid w:val="002B1772"/>
    <w:rsid w:val="00413FF0"/>
    <w:rsid w:val="004757A6"/>
    <w:rsid w:val="0052523E"/>
    <w:rsid w:val="007347C3"/>
    <w:rsid w:val="00755BD8"/>
    <w:rsid w:val="00926FA9"/>
    <w:rsid w:val="009F4F3D"/>
    <w:rsid w:val="00A03768"/>
    <w:rsid w:val="00A407D7"/>
    <w:rsid w:val="00A527EE"/>
    <w:rsid w:val="00AC484C"/>
    <w:rsid w:val="00B04026"/>
    <w:rsid w:val="00C83269"/>
    <w:rsid w:val="00CE3070"/>
    <w:rsid w:val="00D10A34"/>
    <w:rsid w:val="00D16709"/>
    <w:rsid w:val="00D91EE1"/>
    <w:rsid w:val="00E52966"/>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F878-AF9F-433D-9422-4C7B7989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2014-12-03T07:50:00Z</dcterms:created>
  <dcterms:modified xsi:type="dcterms:W3CDTF">2014-12-06T07:46:00Z</dcterms:modified>
</cp:coreProperties>
</file>