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09" w:rsidRDefault="00BB0188" w:rsidP="00526F9F">
      <w:pPr>
        <w:ind w:firstLine="270"/>
        <w:jc w:val="both"/>
      </w:pPr>
      <w:r>
        <w:t>Róm 7,4-6</w:t>
      </w:r>
    </w:p>
    <w:p w:rsidR="00BB0188" w:rsidRDefault="00BB0188" w:rsidP="00526F9F">
      <w:pPr>
        <w:ind w:firstLine="270"/>
        <w:jc w:val="both"/>
      </w:pPr>
    </w:p>
    <w:p w:rsidR="00BB0188" w:rsidRDefault="00BB0188" w:rsidP="00526F9F">
      <w:pPr>
        <w:ind w:firstLine="270"/>
        <w:jc w:val="both"/>
      </w:pPr>
      <w:r>
        <w:t>Keresztény Gyülekezet! Szeretett Testvéreim az Úr Jézus Krisztusban!</w:t>
      </w:r>
    </w:p>
    <w:p w:rsidR="00BB0188" w:rsidRDefault="00BB0188" w:rsidP="00526F9F">
      <w:pPr>
        <w:ind w:firstLine="270"/>
        <w:jc w:val="both"/>
      </w:pPr>
    </w:p>
    <w:p w:rsidR="00BB0188" w:rsidRDefault="00BB0188" w:rsidP="00526F9F">
      <w:pPr>
        <w:ind w:firstLine="270"/>
        <w:jc w:val="both"/>
      </w:pPr>
      <w:r>
        <w:t>Van egy egészen felkavaró és megrendítő tény az életünkben, amit egyszerűen nagyon nehéz tudomásul vennünk, és ami ellen még hívő keresztényként is folyamatosan lázadunk: az, hogy mindnyájan halálra ítélve születtünk! Borzasztó ezt kimondani is, talán az ember gyomra is összerándul, ha erre gondol! Mégis, minél előbb tudomásul vesszük ezt a kétségtelen tényt, annál előbb ismerhetjük meg a szabadulásunk útját!</w:t>
      </w:r>
      <w:r w:rsidR="00626DCA">
        <w:t xml:space="preserve"> Olyan ez, mint amikor egy súlyos, de gyógyítható betegséget diagnosztizálnak valakinél. Senki sem örül annak, amikor az derül ki róla, hogy súlyos beteg. De a diagnózist hallva az ember két dolgot tehet: nem hisz az orvosnak, és úgy tesz, mintha semmi gond sem lenne, míg aztán elviszi a betegség. Vagy komolyan veszi az orvos figyelmeztetését, elfogadja a kezelést, és a kezelés hatására meggyógyul a betegségéből. Annak az emberne</w:t>
      </w:r>
      <w:r w:rsidR="00526F9F">
        <w:t>k</w:t>
      </w:r>
      <w:r w:rsidR="00626DCA">
        <w:t>, aki elfogadja az orvos segítségét, a betegség diagnózisa a gyógyulás felé vezető út első é</w:t>
      </w:r>
      <w:r w:rsidR="00526F9F">
        <w:t>s talán legfontosabb lépése</w:t>
      </w:r>
      <w:r w:rsidR="00626DCA">
        <w:t>! Így vagyunk mi is, amikor Isten Igéje szembesít minket a helyzetünkkel: Ha hiszünk Neki,</w:t>
      </w:r>
      <w:r w:rsidR="00456B2D">
        <w:t xml:space="preserve"> bármilyen fájdalmas is szembesü</w:t>
      </w:r>
      <w:r w:rsidR="00626DCA">
        <w:t xml:space="preserve">lnünk az igazsággal, </w:t>
      </w:r>
      <w:r w:rsidR="00456B2D">
        <w:t xml:space="preserve">hogy halálra ítélve születtünk, </w:t>
      </w:r>
      <w:r w:rsidR="00626DCA">
        <w:t xml:space="preserve">végül ez </w:t>
      </w:r>
      <w:r w:rsidR="00456B2D">
        <w:t>a szembesülés az életet hozhatja el számunkra! Ha nem csupán a diagnózist fogajuk el Istentől, hanem a gyógyulát, a megoldást is Tőle várjuk!</w:t>
      </w:r>
    </w:p>
    <w:p w:rsidR="00377D96" w:rsidRDefault="00456B2D" w:rsidP="00526F9F">
      <w:pPr>
        <w:ind w:firstLine="270"/>
        <w:jc w:val="both"/>
      </w:pPr>
      <w:r>
        <w:t xml:space="preserve">Önmagában az a tény, hogy halálra vagyunk ítélve, senkit sem kellene, hogy meglepetésként érjen, hiszen senki sem tagadhatja le, hogy aki megszületik az egy napon meg is hal. Ha az életre és a halálra a szerető és kegyelmes Isten megismerése, és a Belé vetett hit nélkül nézünk, akkor bizony elég reménytelennek tűnik a helyzetünk. </w:t>
      </w:r>
      <w:r w:rsidR="00377D96">
        <w:t xml:space="preserve">Aki nem nem ismeri a Mindenható Isten szeretetét és hatalmát, az teljes mértékben egyet érthet azzal a keserű humorú megállapítással, mely szerint: „Az élet egy nemi úton terjedő </w:t>
      </w:r>
      <w:r w:rsidR="00526F9F">
        <w:t>betegség, amelynek halálozási a</w:t>
      </w:r>
      <w:r w:rsidR="00377D96">
        <w:t>ránya száz százalék.” És bizony, ha Isten nélkül nézünk a világra, azt látjuk, hogy minden élet, legyen bármilyen virágzó és erős is, előbb vagy utóbb menthetetlenül elpusztul. Senki sem fogalm</w:t>
      </w:r>
      <w:r w:rsidR="00526F9F">
        <w:t>azta meg szebben a földi élet mú</w:t>
      </w:r>
      <w:r w:rsidR="00377D96">
        <w:t>landóságát, mint Ézsaiás próféta: „</w:t>
      </w:r>
      <w:r w:rsidR="00377D96" w:rsidRPr="00377D96">
        <w:rPr>
          <w:i/>
        </w:rPr>
        <w:t>Minden test csak fű, és minden szépsége, mint a mezei virágé. Elszárad a fű, elhervad a virág, ha ráfúj az Úr szele. – Bizony csak fű a nép!</w:t>
      </w:r>
      <w:r w:rsidR="00377D96">
        <w:t>” (Ézs 40,6b-7) De Ézsaiás nem véletlenül volt Isten prófétája. Mert ő nem csak</w:t>
      </w:r>
      <w:r w:rsidR="00526F9F">
        <w:t xml:space="preserve"> </w:t>
      </w:r>
      <w:r w:rsidR="00377D96">
        <w:t xml:space="preserve">a  földi élet múlandóságát látta, hanem </w:t>
      </w:r>
      <w:r w:rsidR="00BF4733">
        <w:t>minden ember reménységét is, az örök Isten hatalmát! Ezért folytatja így: „</w:t>
      </w:r>
      <w:r w:rsidR="00BF4733" w:rsidRPr="00BF4733">
        <w:rPr>
          <w:i/>
        </w:rPr>
        <w:t>Elszárad a fű, elhervad a virág, de Istenünk Igéje örökre megmarad!</w:t>
      </w:r>
      <w:r w:rsidR="00BF4733">
        <w:t>” (Ézs 40,8) És aki odafigyel erre az Igére, aki befogadja Isten örök Igéjét a szívébe, azt Isten Igéje meg is őrzi, és örökkévaló élettel ajándékozza meg!</w:t>
      </w:r>
    </w:p>
    <w:p w:rsidR="00BF4733" w:rsidRDefault="00BF4733" w:rsidP="00526F9F">
      <w:pPr>
        <w:ind w:firstLine="270"/>
        <w:jc w:val="both"/>
      </w:pPr>
      <w:r>
        <w:t>Halálra ítélve születünk tehát, de az örök élet részeseivé válhatunk! Hogyan is? Természetesen a Jézus Krisztusba vetett hit által! Hiszen a Bibliából megtudhatjuk, hogy a halál a bűneink büntetése rajtunk</w:t>
      </w:r>
      <w:r w:rsidR="006C5607">
        <w:t xml:space="preserve"> Isten törvénye szerint</w:t>
      </w:r>
      <w:r>
        <w:t>. Ha pedig a halál a bűneink büntetése, akkor ha a bűneink bocsánatot nyernek, megmenekülünk a büntetéstől, a haláltól! Tudjuk pedig, hogy Jézus Krisztus, az Isten Fia azért halt meg a kereszten, mert magár</w:t>
      </w:r>
      <w:r w:rsidR="006C5607">
        <w:t>a vette a mi bűneink büntetését, amit Isten szent és igazságos törvénye szerint mi érdemeltünk volna!</w:t>
      </w:r>
      <w:r>
        <w:t xml:space="preserve"> Ezért, aki hisz Benne, az megmenekül a haláltól és az örök kárhozattól. Aki tehát hisz Jézusban, annak itt a földön ugyan meg kell halnia, de a földi halál számára az örökkévaló tökéletes boldogságba való belépés lesz, mert a Mennybe kerül, Isten örök jelenlétébe! Aki viszont nem hisz Jézus Krisztusban, az a bűnei terhével a vállán hal meg, </w:t>
      </w:r>
      <w:r w:rsidR="00016D72">
        <w:t>és a földi halálával az örök halálba, a Pokolba lép át, Istentől örökre elszakadva. Jézus Krisztus halála és feltámadása tehát azért olyan felfoghatatlan csoda szám</w:t>
      </w:r>
      <w:r w:rsidR="006C5607">
        <w:t>unkra, mert így Jézus minket a Pokoltól mentett meg, és a M</w:t>
      </w:r>
      <w:r w:rsidR="00016D72">
        <w:t>ennybe nyitotta meg számunkra a kaput!</w:t>
      </w:r>
    </w:p>
    <w:p w:rsidR="006C5607" w:rsidRDefault="006C5607" w:rsidP="00526F9F">
      <w:pPr>
        <w:ind w:firstLine="270"/>
        <w:jc w:val="both"/>
      </w:pPr>
      <w:r>
        <w:lastRenderedPageBreak/>
        <w:t>Mai igénkben Pál apostol arról beszél, hogy azért menekülhetünk meg a haláltól, mert</w:t>
      </w:r>
      <w:r w:rsidR="003F453B">
        <w:t xml:space="preserve"> ha hiszünk Jézus Krisztusban, akkor Isten úgy tekint ránk, mintha Jézussal együtt mi magunk is meghaltunk volna, vagyis elszenvedtük volna a bűneik miatt megérdemelt büntetést.</w:t>
      </w:r>
      <w:r>
        <w:t xml:space="preserve"> Ezt írja Pál: „</w:t>
      </w:r>
      <w:r w:rsidRPr="006C5607">
        <w:rPr>
          <w:i/>
        </w:rPr>
        <w:t>Ugyanígy ti is, testvéreim, meghaltatok a törvény számára a Krisztus teste által, s ezért másé vagytok: azé, aki feltámadt a halottak közül</w:t>
      </w:r>
      <w:r w:rsidR="003F453B">
        <w:rPr>
          <w:i/>
        </w:rPr>
        <w:t>, hogy gyümölcsöt teremjünk Istennek</w:t>
      </w:r>
      <w:r w:rsidRPr="006C5607">
        <w:rPr>
          <w:i/>
        </w:rPr>
        <w:t>.</w:t>
      </w:r>
      <w:r>
        <w:t>”</w:t>
      </w:r>
      <w:r w:rsidR="003F453B">
        <w:t xml:space="preserve"> (Róm 7,4</w:t>
      </w:r>
      <w:r>
        <w:t>)</w:t>
      </w:r>
      <w:r w:rsidR="003F453B">
        <w:t xml:space="preserve"> Aki ugyanis meghalt, afelett már nem ítélkezhet a törvény. Jézus úgy halt meg helyettünk, mintha egy halálraítélt gonosztevő helyett valaki vállalta volna a halált. </w:t>
      </w:r>
      <w:r w:rsidR="00A357A4">
        <w:t xml:space="preserve">Képzeljünk el egy bűnözőt, aki egyre mélyebbre süllyed a bűnözés világában, és már az egész élete egy nagy romhalmaz. Semmi remény sincs számára a normális életre. Ekkor ráadásul el is kapják a rendőrök, és halálbüntetés vár rá. De valaki puszta szeretetből felajánlja, hogy vállalja helyette a halált, hogy őt szabadon engedhessék. A bűnöző így egy ártatlan ember önként vállalt halála révén megmenekül. Ráadásul úgy, hogy ő maga halottnak lesz nyilvánítva, és egy teljesen új életet kezdhet! Minden bűne, amit addig elkövetett semmivé válik, és egészen tiszta lappal indulhat, egy egészen új életet kap ajándékba! Vajon milyen életet élne ez az ember mindezek után? Örülne a könnyen jött szerencsének, és még inkább elmerülne a bűnözésben, vagy pedig élne a lehetőséggel, és </w:t>
      </w:r>
      <w:r w:rsidR="006D0B21">
        <w:t>egy egészen új, tisztességes életet kezdene? Ha csak egy picit is megértené, hogy hová vezette őt az addigi élete, és micsoda új lehetőséget kapott, egészen biztosan egy teljesen új életet kezdene, ami egy kicsit sem hasonlítana a korábbi életére!</w:t>
      </w:r>
    </w:p>
    <w:p w:rsidR="00526F9F" w:rsidRDefault="006D0B21" w:rsidP="00526F9F">
      <w:pPr>
        <w:ind w:firstLine="270"/>
        <w:jc w:val="both"/>
      </w:pPr>
      <w:r>
        <w:t xml:space="preserve">Amikor kezdjük megérteni azt, hogy mit is tett értünk Jézus Krisztus, akkor a mi életünk is elkezd megváltozni! Aki valóban meghalt az őt vádló Isteni törvény számára, mert hisz Jézus Krisztusban, az nem élhet többé ugyanúgy, ahogyan addig. </w:t>
      </w:r>
      <w:r w:rsidR="0071467F">
        <w:t xml:space="preserve"> Mert aki meghalt az őt vádló törvény számára, az a bűnei számára is meghalt, és szabadulni akar tőlük! </w:t>
      </w:r>
      <w:r>
        <w:t xml:space="preserve">Aki </w:t>
      </w:r>
      <w:r w:rsidR="005D5AF7">
        <w:t xml:space="preserve">viszont </w:t>
      </w:r>
      <w:r>
        <w:t xml:space="preserve">csak annyit ért meg Jézus érte elszenvedett kereszthalálából, hogy: „Jaj de jó! Jézus meghalt minden bűnömért, ezért többé nem kell félnem Isten haragjától, és annyi bűnt követhetek el, amennyit csak akarok!”, </w:t>
      </w:r>
      <w:r w:rsidR="005D5AF7">
        <w:t xml:space="preserve">az </w:t>
      </w:r>
      <w:r w:rsidR="00526F9F">
        <w:t>egyáltalán nem is hisz Jézusban, és ezért még nem is kaphatta meg Istentől a bűnbocsánatot</w:t>
      </w:r>
      <w:r w:rsidR="0071467F">
        <w:t xml:space="preserve"> sem</w:t>
      </w:r>
      <w:r w:rsidR="00526F9F">
        <w:t>!</w:t>
      </w:r>
    </w:p>
    <w:p w:rsidR="009E04BA" w:rsidRDefault="005D5AF7" w:rsidP="00526F9F">
      <w:pPr>
        <w:ind w:firstLine="270"/>
        <w:jc w:val="both"/>
      </w:pPr>
      <w:r>
        <w:t>Pál apostol ezt írja: „</w:t>
      </w:r>
      <w:r w:rsidRPr="009E04BA">
        <w:rPr>
          <w:i/>
        </w:rPr>
        <w:t>Mert amíg test szerint éltünk, a bűnök törvény által szított szenvedélyei hatottak tagjainkban, amelyek a</w:t>
      </w:r>
      <w:r w:rsidR="009E04BA">
        <w:rPr>
          <w:i/>
        </w:rPr>
        <w:t xml:space="preserve"> halálnak termettek gyümölcsöt.</w:t>
      </w:r>
      <w:r w:rsidR="009E04BA">
        <w:t>” (Róm 7,5) Pál itt a test kifejezéssel az ember bűnös valójára utal. Amíg az embert Jézus Krisztus nem szabadítja meg a bűnök hatalmából, addig az embert a bűnös szenvedélyei irányítják, és a saját halálát munkálja azzal, amit tesz. „</w:t>
      </w:r>
      <w:r w:rsidR="009E04BA" w:rsidRPr="009E04BA">
        <w:rPr>
          <w:i/>
        </w:rPr>
        <w:t>A bűnök törvény által szított szenvedélyei hatottak tagjainkban.</w:t>
      </w:r>
      <w:r w:rsidR="009E04BA">
        <w:t>” – írja Pál. És milyen éredkes, hogy Isten az Ő törvényét azért adta, hogy megmutass</w:t>
      </w:r>
      <w:r w:rsidR="00427D84">
        <w:t>a az embereknek, hogyan élhetnének</w:t>
      </w:r>
      <w:r w:rsidR="009E04BA">
        <w:t xml:space="preserve"> bold</w:t>
      </w:r>
      <w:r w:rsidR="00427D84">
        <w:t>ogan, az Ő</w:t>
      </w:r>
      <w:r w:rsidR="009E04BA">
        <w:t xml:space="preserve"> akarata szerint</w:t>
      </w:r>
      <w:r w:rsidR="00427D84">
        <w:t>, az emberek pedig a saját szabadságuk korlátozását látták Isten útmutatásában, és fellázadtak ellene. Sokszor valami éppen azért lesz olyan vonzó, mert meg van tiltva. Egy cigaretta elszívása 12 évesen éppen azért annyira izgalmas, mert tiltott dolog. Ha megengedett lenne, máris sokat veszítene a vonzerejéből. Így azonban a fiatalok életében sokszor éppen a szülők, és a bármilyen korlátozó rendszer elleni lázadás jelképe a cigarettára való rágyújtás. És sajnos éppen a lényeget veszítik szem elől, hogy a cigarettázás tiltása az ő saját érdeküket szolgálja! Isten törvénye is mindig a mi érdekünket szolgálja, mégis sokszor csak a korlátozást látjuk benne, amíg újjá nem születünk, és Isten Lelke nem él ott bennünk.</w:t>
      </w:r>
    </w:p>
    <w:p w:rsidR="00427D84" w:rsidRDefault="00427D84" w:rsidP="00526F9F">
      <w:pPr>
        <w:ind w:firstLine="270"/>
        <w:jc w:val="both"/>
      </w:pPr>
      <w:r>
        <w:t xml:space="preserve">Amíg tehát az embert nem szabadítja meg Jézus Krisztus a bűnök hatalma alól, addig </w:t>
      </w:r>
      <w:r w:rsidR="00306809">
        <w:t xml:space="preserve">ki van szolgáltatva a kísértéseknek és a bűnöknek. Hiába akarna jó életet élni, képtelen megtartani Isten törvényét, és az élete a halálnak terem gyümölcsöket, vagyis pusztítja önmagát és másokat is. Ha viszont valaki Jézus Krisztus segítségét kéri, megvallja Neki a bűneit, és kéri, hogy szabadítsa meg őt a régi, halálra ítélt életéből, akkor Jézus ezt meg is fogja tenni. Akkor az ember új életet </w:t>
      </w:r>
      <w:r w:rsidR="00306809">
        <w:lastRenderedPageBreak/>
        <w:t>kap Jézustól, amiben már Hozzá, Jézus Krisztushoz tartozik! A Jézussal élt életben az embert többé nem a bűnös kívánságai és szokásai irányítják, hanem Jézus Krisztus, és az Ő lelke, a Szentlélek. Míg a régi életében az ember élete a halálnak termett gyümölcsöket, addig az új élete Istennek terem gyümölcsöket.</w:t>
      </w:r>
    </w:p>
    <w:p w:rsidR="00306809" w:rsidRDefault="00306809" w:rsidP="00526F9F">
      <w:pPr>
        <w:ind w:firstLine="270"/>
        <w:jc w:val="both"/>
      </w:pPr>
      <w:r>
        <w:t>A gyümölcsöket természetesen átvitt értelemben kell értenünk, de szemléletesség kedvéért most képzeljük el szó szerinti értelmezésben azt, amiről Pál apostol itt beszél.</w:t>
      </w:r>
      <w:r w:rsidR="0039109B">
        <w:t xml:space="preserve"> Képzeljünk el egy olyan szemüveget, amit ha feltennénk, látnák, hogy az emberek lelkéből milyen gyümölcsök nőnek. Aztán képzeljük el, hogy ezzel a szemüveggel ránézünk</w:t>
      </w:r>
      <w:r>
        <w:t xml:space="preserve"> például egy siker</w:t>
      </w:r>
      <w:r w:rsidR="0039109B">
        <w:t>es üzletemberre</w:t>
      </w:r>
      <w:r>
        <w:t>, akinek drága öltönye és díjnyertes mosolya van. Viszont a testéből minden helyen rothadó gyümölcsök nőnek ki, amelyek ránézésre is gusztustalanok, és ráadául átható bűzt árasztanak magukból. Ezekre a</w:t>
      </w:r>
      <w:r w:rsidR="00ED6AC3">
        <w:t xml:space="preserve"> rothadó</w:t>
      </w:r>
      <w:r>
        <w:t xml:space="preserve"> gyümölcsökre nevek is lennének írva: házasságtörés, kapzsiság, erőszak, hazudozás,</w:t>
      </w:r>
      <w:r w:rsidR="00ED6AC3">
        <w:t xml:space="preserve"> kegyetlenség, félelem stb. Az idő múlásával ezen az üzletemberen egyre több ilyen gyümölcs teremne, amik aztán teljesen elborítanák a testét, a súlyuk alatt összeroskadna, és a szaguktól már alig kapna levegőt. Ekkor ez az ember végső kétségbeesésében Jézushoz kiáltana segítségért, és megbánná minden bűnét. Ekkor aztán ahogyan sorra megtagadná a bűneit, úgy hullanának le róla ezek a rothadt gyümölcsök, és úgy sza</w:t>
      </w:r>
      <w:r w:rsidR="0039109B">
        <w:t xml:space="preserve">badulna meg sorra mindegyiktől. </w:t>
      </w:r>
      <w:r w:rsidR="00ED6AC3">
        <w:t>Aztán a Jézustól kapott új életben új gyümölcsök nőnének rá, de ezek immár szépek, egészségesek és csodálatos illatúak lennének. Ezekre is lennének nevek írva: boldog házasság, hűség, szeretet, irgalmasság, türelem, békesség, élet, hit stb.</w:t>
      </w:r>
    </w:p>
    <w:p w:rsidR="009E04BA" w:rsidRDefault="0039109B" w:rsidP="00526F9F">
      <w:pPr>
        <w:ind w:firstLine="270"/>
        <w:jc w:val="both"/>
      </w:pPr>
      <w:r>
        <w:t>Bár ilyen szemüveg természetesen nem létezik, de tudnuk kell, hogy ameddig nem adjuk át az életünket Jézus Krisztusnak, addig a bűnös szenvedélyek uralkodnak rajtunk, azok „hatnak a tagjainkban”, ahogyan Pál apostol írja, de úgy is mondhatnánk, hogy azok folynak az ereinkben. A bűnös szenvedélyekből pedig a halál gyümölcsei termnek. Egyféle módon szabadulhatunk meg ezektől a gyümölc</w:t>
      </w:r>
      <w:r w:rsidR="0071467F">
        <w:t>söktől, és az ereinkben folyó bű</w:t>
      </w:r>
      <w:r>
        <w:t>nöktől, ha letesszük Jézus elé az életünket, és Tőle kérünk új életet! Ő az egyedül, aki képes minket megtisztítani a bűneinktől, amik a halálba visznek, és helyettük egy egészen új életet adni! Mert Ő meghalt helyettünk, hogy új életet adhasson nekünk! Ha mi vállaljuk azt, hogy meghalunk a régi életünknek, ha megtagadjuk a bűneinket, akkor Jézus elveszi azokat tőlünk és egy egészen új életet ad nekünk!</w:t>
      </w:r>
    </w:p>
    <w:p w:rsidR="00B307F9" w:rsidRDefault="00F61977" w:rsidP="00526F9F">
      <w:pPr>
        <w:ind w:firstLine="270"/>
        <w:jc w:val="both"/>
      </w:pPr>
      <w:r>
        <w:t>Ebben az új életben pedig a bűnök helyett Isten Lelke, a Szentlélek fog hatni a tagjainkban, Ő fogja vezetni a szívünket, a cselekedeteinket, az életünket.  Ezért írja Pál: „</w:t>
      </w:r>
      <w:r w:rsidR="005D5AF7" w:rsidRPr="009E04BA">
        <w:rPr>
          <w:i/>
        </w:rPr>
        <w:t>Most azonban, miután meghaltunk annak számára, ami fogva tartott minket, megszabadultunk a törvénytől, úgyhogy az új életben a Lélek szerint sz</w:t>
      </w:r>
      <w:r w:rsidR="0071467F">
        <w:rPr>
          <w:i/>
        </w:rPr>
        <w:t>olgálunk, nem pedig az Írás betű</w:t>
      </w:r>
      <w:r w:rsidR="005D5AF7" w:rsidRPr="009E04BA">
        <w:rPr>
          <w:i/>
        </w:rPr>
        <w:t>je szerint, mint a régiben.”</w:t>
      </w:r>
      <w:r w:rsidR="005D5AF7">
        <w:t xml:space="preserve"> (</w:t>
      </w:r>
      <w:r w:rsidR="00EC621D">
        <w:t>Róm 7,</w:t>
      </w:r>
      <w:bookmarkStart w:id="0" w:name="_GoBack"/>
      <w:bookmarkEnd w:id="0"/>
      <w:r w:rsidR="009E04BA">
        <w:t>6)</w:t>
      </w:r>
      <w:r>
        <w:t xml:space="preserve"> A régi életünkben, a megtérésünk előtt ugyanis Isten törvényének ítélete volt rajtunk a bűneink miatt. A Krisztustól kapott új életben viszont már nem ítél el bennünket a törvény, mert Jézus már elszenvedte az ítéletet helyettünk. És ezzel együtt nemcsak a törvény ítéletétől szabadultunk meg, hanem a bűnök hatalmából is. Mert ha hiszünk Krisztusban, akkor Ő maga lesz az életünk Ura is. Megtisztítja életünket a bűnöktől, és a saját Lelkét adja belénk! És ezért lesz gyökeresen új az életünk, ha valóban hiszünk Jézus Krisztusban: a Szentlélek jelenléte miatt! Amíg nincs bennünk a Szentlélek, addig is ismerhetjük Isten törvényét, sőt próbálhatjuk is betartani, de sohasem fog sikerülni, Hiszen Isten törvénye azt írja le, hogy hogyan szeressük Őt! De a törvény nem tudja megteremteni bennünk az Iste</w:t>
      </w:r>
      <w:r w:rsidR="0071467F">
        <w:t>n iránti igazi szeretetet! Csak</w:t>
      </w:r>
      <w:r>
        <w:t xml:space="preserve"> azt tudja elmondani, hogyan kéne viselkednünk, ha szeretjük Istent. Mintha valaki a legapróbb mozzanatokig megpróbálná betanulni, hogyan </w:t>
      </w:r>
      <w:r w:rsidR="00B307F9">
        <w:t>viselkedjen úgy, mintha szeretné a feleségét, valójában azonban egyáltalán nem szeretné őt. Ha viszont Isten Lelke költözik belénk, akkor valóban meg is születik bennünk az Isten ir</w:t>
      </w:r>
      <w:r w:rsidR="0071467F">
        <w:t>á</w:t>
      </w:r>
      <w:r w:rsidR="00B307F9">
        <w:t>nti szeretet, ami belülről fog bennünket arra irányítani, hogy azt tegyük, ami Istennek kedves!</w:t>
      </w:r>
    </w:p>
    <w:p w:rsidR="00B307F9" w:rsidRDefault="00B307F9" w:rsidP="00526F9F">
      <w:pPr>
        <w:ind w:firstLine="270"/>
        <w:jc w:val="both"/>
      </w:pPr>
      <w:r>
        <w:lastRenderedPageBreak/>
        <w:t>Ez pedig az új életnek a jellemzője, amit egyedül Jézus Krisztustól kaphatunk meg! Eldönthetjük, hogy akarjuk-e ezt az új életet, ami megment minket a haláltól is, vagy pedig jól megvagyunk a régi, bűnös életünkkel, ami a halálnak terem gyümölcsöket. Isten adja meg mindnyájunknak, hogy meglássuk a valódi helyzetünket, és kérjük Jézus szabadítsását, és fogadjuk is el azt Tőle, Aki annyira szeret minket, hogy helyettünk vállalt minden büntetést</w:t>
      </w:r>
      <w:r w:rsidR="0071467F">
        <w:t>, hogy minket megmenthessen</w:t>
      </w:r>
      <w:r>
        <w:t>!</w:t>
      </w:r>
    </w:p>
    <w:p w:rsidR="00016D72" w:rsidRDefault="00B307F9" w:rsidP="00526F9F">
      <w:pPr>
        <w:ind w:firstLine="270"/>
        <w:jc w:val="both"/>
      </w:pPr>
      <w:r>
        <w:t xml:space="preserve">Ámen </w:t>
      </w:r>
    </w:p>
    <w:p w:rsidR="00456B2D" w:rsidRDefault="00456B2D" w:rsidP="00526F9F">
      <w:pPr>
        <w:ind w:firstLine="270"/>
        <w:jc w:val="both"/>
      </w:pPr>
    </w:p>
    <w:sectPr w:rsidR="00456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88"/>
    <w:rsid w:val="00016D72"/>
    <w:rsid w:val="00306809"/>
    <w:rsid w:val="00377D96"/>
    <w:rsid w:val="0039109B"/>
    <w:rsid w:val="003F453B"/>
    <w:rsid w:val="00427D84"/>
    <w:rsid w:val="00456B2D"/>
    <w:rsid w:val="004757A6"/>
    <w:rsid w:val="00526F9F"/>
    <w:rsid w:val="005D5AF7"/>
    <w:rsid w:val="00626DCA"/>
    <w:rsid w:val="006C5607"/>
    <w:rsid w:val="006D0B21"/>
    <w:rsid w:val="0071467F"/>
    <w:rsid w:val="009E04BA"/>
    <w:rsid w:val="00A357A4"/>
    <w:rsid w:val="00B307F9"/>
    <w:rsid w:val="00BB0188"/>
    <w:rsid w:val="00BF4733"/>
    <w:rsid w:val="00D10A34"/>
    <w:rsid w:val="00D16709"/>
    <w:rsid w:val="00EC621D"/>
    <w:rsid w:val="00ED6AC3"/>
    <w:rsid w:val="00F6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7</cp:revision>
  <dcterms:created xsi:type="dcterms:W3CDTF">2014-09-20T11:28:00Z</dcterms:created>
  <dcterms:modified xsi:type="dcterms:W3CDTF">2014-09-20T18:21:00Z</dcterms:modified>
</cp:coreProperties>
</file>